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DF7" w:rsidRPr="009C5DF7" w:rsidRDefault="009C5DF7" w:rsidP="009C5DF7">
      <w:pPr>
        <w:widowControl w:val="0"/>
        <w:jc w:val="center"/>
        <w:rPr>
          <w:rFonts w:ascii="Garamond" w:hAnsi="Garamond"/>
          <w:b/>
          <w:bCs/>
          <w14:ligatures w14:val="none"/>
        </w:rPr>
      </w:pPr>
      <w:r w:rsidRPr="009C5DF7">
        <w:rPr>
          <w:rFonts w:ascii="Garamond" w:eastAsia="@MS Mincho" w:hAnsi="Garamond"/>
          <w:sz w:val="24"/>
          <w:szCs w:val="24"/>
          <w14:ligatures w14:val="none"/>
        </w:rPr>
        <w:t>Your Name</w:t>
      </w:r>
      <w:r w:rsidRPr="009C5DF7">
        <w:rPr>
          <w:rFonts w:ascii="@MS Mincho" w:eastAsia="@MS Mincho" w:hAnsi="@MS Mincho" w:hint="eastAsia"/>
          <w:sz w:val="24"/>
          <w:szCs w:val="24"/>
          <w14:ligatures w14:val="none"/>
        </w:rPr>
        <w:t>______________________________</w:t>
      </w:r>
      <w:r w:rsidR="00B008FB">
        <w:rPr>
          <w:rFonts w:ascii="@MS Mincho" w:eastAsia="@MS Mincho" w:hAnsi="@MS Mincho"/>
          <w:sz w:val="24"/>
          <w:szCs w:val="24"/>
          <w14:ligatures w14:val="none"/>
        </w:rPr>
        <w:tab/>
      </w:r>
      <w:r w:rsidR="00B008FB">
        <w:rPr>
          <w:rFonts w:ascii="Garamond" w:eastAsia="@MS Mincho" w:hAnsi="Garamond"/>
          <w:sz w:val="24"/>
          <w:szCs w:val="24"/>
          <w14:ligatures w14:val="none"/>
        </w:rPr>
        <w:t>Class</w:t>
      </w:r>
      <w:r w:rsidR="00B82226">
        <w:rPr>
          <w:rFonts w:ascii="Garamond" w:eastAsia="@MS Mincho" w:hAnsi="Garamond"/>
          <w:sz w:val="24"/>
          <w:szCs w:val="24"/>
          <w14:ligatures w14:val="none"/>
        </w:rPr>
        <w:t>______________________</w:t>
      </w:r>
      <w:r w:rsidR="00B008FB">
        <w:rPr>
          <w:rFonts w:ascii="Garamond" w:eastAsia="@MS Mincho" w:hAnsi="Garamond"/>
          <w:sz w:val="24"/>
          <w:szCs w:val="24"/>
          <w14:ligatures w14:val="none"/>
        </w:rPr>
        <w:t xml:space="preserve"> </w:t>
      </w:r>
      <w:r w:rsidR="00B82226">
        <w:rPr>
          <w:rFonts w:ascii="Garamond" w:eastAsia="@MS Mincho" w:hAnsi="Garamond"/>
          <w:sz w:val="24"/>
          <w:szCs w:val="24"/>
          <w14:ligatures w14:val="none"/>
        </w:rPr>
        <w:tab/>
      </w:r>
      <w:proofErr w:type="spellStart"/>
      <w:r w:rsidR="00B82226">
        <w:rPr>
          <w:rFonts w:ascii="Garamond" w:eastAsia="@MS Mincho" w:hAnsi="Garamond"/>
          <w:sz w:val="24"/>
          <w:szCs w:val="24"/>
          <w14:ligatures w14:val="none"/>
        </w:rPr>
        <w:t>Class</w:t>
      </w:r>
      <w:proofErr w:type="spellEnd"/>
      <w:r w:rsidR="00B82226">
        <w:rPr>
          <w:rFonts w:ascii="Garamond" w:eastAsia="@MS Mincho" w:hAnsi="Garamond"/>
          <w:sz w:val="24"/>
          <w:szCs w:val="24"/>
          <w14:ligatures w14:val="none"/>
        </w:rPr>
        <w:t xml:space="preserve"> </w:t>
      </w:r>
      <w:r w:rsidR="00B008FB">
        <w:rPr>
          <w:rFonts w:ascii="Garamond" w:eastAsia="@MS Mincho" w:hAnsi="Garamond"/>
          <w:sz w:val="24"/>
          <w:szCs w:val="24"/>
          <w14:ligatures w14:val="none"/>
        </w:rPr>
        <w:t>Period________</w:t>
      </w:r>
      <w:r w:rsidR="00B008FB">
        <w:rPr>
          <w:rFonts w:ascii="@MS Mincho" w:eastAsia="@MS Mincho" w:hAnsi="@MS Mincho"/>
          <w:sz w:val="24"/>
          <w:szCs w:val="24"/>
          <w14:ligatures w14:val="none"/>
        </w:rPr>
        <w:tab/>
      </w:r>
    </w:p>
    <w:p w:rsidR="00760470" w:rsidRPr="00B76755" w:rsidRDefault="00D24743" w:rsidP="0045782B">
      <w:pPr>
        <w:widowControl w:val="0"/>
        <w:jc w:val="center"/>
        <w:rPr>
          <w:rFonts w:ascii="Garamond" w:hAnsi="Garamond"/>
          <w:b/>
          <w:color w:val="0070C0"/>
          <w:sz w:val="24"/>
          <w:szCs w:val="24"/>
          <w14:ligatures w14:val="none"/>
        </w:rPr>
      </w:pPr>
      <w:r>
        <w:rPr>
          <w:rFonts w:ascii="Garamond" w:eastAsia="@MS Mincho" w:hAnsi="Garamond"/>
          <w:b/>
          <w:sz w:val="8"/>
          <w:szCs w:val="8"/>
        </w:rPr>
        <w:br/>
      </w:r>
      <w:r w:rsidR="00930F27" w:rsidRPr="00CC389F">
        <w:rPr>
          <w:rFonts w:ascii="Garamond" w:hAnsi="Garamond"/>
          <w:b/>
          <w:color w:val="auto"/>
          <w:sz w:val="24"/>
          <w:szCs w:val="24"/>
          <w14:ligatures w14:val="none"/>
        </w:rPr>
        <w:t xml:space="preserve">Are the principles of </w:t>
      </w:r>
      <w:r w:rsidR="009E67E9">
        <w:rPr>
          <w:rFonts w:ascii="Garamond" w:hAnsi="Garamond"/>
          <w:b/>
          <w:color w:val="auto"/>
          <w:sz w:val="24"/>
          <w:szCs w:val="24"/>
          <w14:ligatures w14:val="none"/>
        </w:rPr>
        <w:t>democracy</w:t>
      </w:r>
      <w:r w:rsidR="00930F27" w:rsidRPr="00CC389F">
        <w:rPr>
          <w:rFonts w:ascii="Garamond" w:hAnsi="Garamond"/>
          <w:b/>
          <w:color w:val="auto"/>
          <w:sz w:val="24"/>
          <w:szCs w:val="24"/>
          <w14:ligatures w14:val="none"/>
        </w:rPr>
        <w:t xml:space="preserve"> reflected in Sidney High School? </w:t>
      </w:r>
      <w:r w:rsidR="00930F27">
        <w:rPr>
          <w:rFonts w:ascii="Garamond" w:eastAsia="@MS Mincho" w:hAnsi="Garamond"/>
          <w:b/>
          <w:sz w:val="24"/>
          <w:szCs w:val="24"/>
        </w:rPr>
        <w:t xml:space="preserve"> </w:t>
      </w:r>
      <w:r w:rsidR="004D13A0">
        <w:rPr>
          <w:rFonts w:ascii="Garamond" w:eastAsia="@MS Mincho" w:hAnsi="Garamond"/>
          <w:sz w:val="8"/>
          <w:szCs w:val="8"/>
        </w:rPr>
        <w:br/>
      </w:r>
    </w:p>
    <w:p w:rsidR="00B76755" w:rsidRDefault="00930F27" w:rsidP="00A66B78">
      <w:pPr>
        <w:widowControl w:val="0"/>
        <w:jc w:val="center"/>
        <w:rPr>
          <w:rFonts w:ascii="Garamond" w:hAnsi="Garamond"/>
          <w:b/>
          <w:color w:val="0070C0"/>
          <w:sz w:val="16"/>
          <w:szCs w:val="16"/>
          <w14:ligatures w14:val="none"/>
        </w:rPr>
      </w:pPr>
      <w:r w:rsidRPr="00B76755">
        <w:rPr>
          <w:rFonts w:ascii="Garamond" w:hAnsi="Garamond"/>
          <w:b/>
          <w:color w:val="0070C0"/>
          <w:sz w:val="16"/>
          <w:szCs w:val="16"/>
          <w14:ligatures w14:val="none"/>
        </w:rPr>
        <w:t xml:space="preserve">“We the People of the United States, in Order to form a more perfect Union, establish Justice, insure domestic Tranquility, provide for the common </w:t>
      </w:r>
      <w:proofErr w:type="spellStart"/>
      <w:r w:rsidRPr="00B76755">
        <w:rPr>
          <w:rFonts w:ascii="Garamond" w:hAnsi="Garamond"/>
          <w:b/>
          <w:color w:val="0070C0"/>
          <w:sz w:val="16"/>
          <w:szCs w:val="16"/>
          <w14:ligatures w14:val="none"/>
        </w:rPr>
        <w:t>defence</w:t>
      </w:r>
      <w:proofErr w:type="spellEnd"/>
      <w:r w:rsidRPr="00B76755">
        <w:rPr>
          <w:rFonts w:ascii="Garamond" w:hAnsi="Garamond"/>
          <w:b/>
          <w:color w:val="0070C0"/>
          <w:sz w:val="16"/>
          <w:szCs w:val="16"/>
          <w14:ligatures w14:val="none"/>
        </w:rPr>
        <w:t>, promote the general Welfare, and secure the Blessings of Liberty to ourselves and our Posterity, do ordain and establish the Constitution for the United States of America”</w:t>
      </w:r>
      <w:r w:rsidR="00A66B78" w:rsidRPr="00B76755">
        <w:rPr>
          <w:rFonts w:ascii="Garamond" w:hAnsi="Garamond"/>
          <w:b/>
          <w:color w:val="0070C0"/>
          <w:sz w:val="16"/>
          <w:szCs w:val="16"/>
          <w14:ligatures w14:val="none"/>
        </w:rPr>
        <w:t xml:space="preserve">       </w:t>
      </w:r>
    </w:p>
    <w:p w:rsidR="00DA1045" w:rsidRPr="00B76755" w:rsidRDefault="00B76755" w:rsidP="00A66B78">
      <w:pPr>
        <w:widowControl w:val="0"/>
        <w:jc w:val="center"/>
        <w:rPr>
          <w:rFonts w:ascii="Garamond" w:hAnsi="Garamond"/>
          <w:b/>
          <w:color w:val="0070C0"/>
          <w:sz w:val="16"/>
          <w:szCs w:val="16"/>
          <w14:ligatures w14:val="none"/>
        </w:rPr>
      </w:pPr>
      <w:r>
        <w:rPr>
          <w:rFonts w:ascii="Garamond" w:hAnsi="Garamond"/>
          <w:b/>
          <w:color w:val="0070C0"/>
          <w:sz w:val="16"/>
          <w:szCs w:val="16"/>
          <w14:ligatures w14:val="none"/>
        </w:rPr>
        <w:tab/>
      </w:r>
      <w:r>
        <w:rPr>
          <w:rFonts w:ascii="Garamond" w:hAnsi="Garamond"/>
          <w:b/>
          <w:color w:val="0070C0"/>
          <w:sz w:val="16"/>
          <w:szCs w:val="16"/>
          <w14:ligatures w14:val="none"/>
        </w:rPr>
        <w:tab/>
      </w:r>
      <w:r>
        <w:rPr>
          <w:rFonts w:ascii="Garamond" w:hAnsi="Garamond"/>
          <w:b/>
          <w:color w:val="0070C0"/>
          <w:sz w:val="16"/>
          <w:szCs w:val="16"/>
          <w14:ligatures w14:val="none"/>
        </w:rPr>
        <w:tab/>
      </w:r>
      <w:r>
        <w:rPr>
          <w:rFonts w:ascii="Garamond" w:hAnsi="Garamond"/>
          <w:b/>
          <w:color w:val="0070C0"/>
          <w:sz w:val="16"/>
          <w:szCs w:val="16"/>
          <w14:ligatures w14:val="none"/>
        </w:rPr>
        <w:tab/>
      </w:r>
      <w:r>
        <w:rPr>
          <w:rFonts w:ascii="Garamond" w:hAnsi="Garamond"/>
          <w:b/>
          <w:color w:val="0070C0"/>
          <w:sz w:val="16"/>
          <w:szCs w:val="16"/>
          <w14:ligatures w14:val="none"/>
        </w:rPr>
        <w:tab/>
      </w:r>
      <w:r>
        <w:rPr>
          <w:rFonts w:ascii="Garamond" w:hAnsi="Garamond"/>
          <w:b/>
          <w:color w:val="0070C0"/>
          <w:sz w:val="16"/>
          <w:szCs w:val="16"/>
          <w14:ligatures w14:val="none"/>
        </w:rPr>
        <w:tab/>
      </w:r>
      <w:r>
        <w:rPr>
          <w:rFonts w:ascii="Garamond" w:hAnsi="Garamond"/>
          <w:b/>
          <w:color w:val="0070C0"/>
          <w:sz w:val="16"/>
          <w:szCs w:val="16"/>
          <w14:ligatures w14:val="none"/>
        </w:rPr>
        <w:tab/>
      </w:r>
      <w:r>
        <w:rPr>
          <w:rFonts w:ascii="Garamond" w:hAnsi="Garamond"/>
          <w:b/>
          <w:color w:val="0070C0"/>
          <w:sz w:val="16"/>
          <w:szCs w:val="16"/>
          <w14:ligatures w14:val="none"/>
        </w:rPr>
        <w:tab/>
      </w:r>
      <w:r>
        <w:rPr>
          <w:rFonts w:ascii="Garamond" w:hAnsi="Garamond"/>
          <w:b/>
          <w:color w:val="0070C0"/>
          <w:sz w:val="16"/>
          <w:szCs w:val="16"/>
          <w14:ligatures w14:val="none"/>
        </w:rPr>
        <w:tab/>
      </w:r>
      <w:r>
        <w:rPr>
          <w:rFonts w:ascii="Garamond" w:hAnsi="Garamond"/>
          <w:b/>
          <w:color w:val="0070C0"/>
          <w:sz w:val="16"/>
          <w:szCs w:val="16"/>
          <w14:ligatures w14:val="none"/>
        </w:rPr>
        <w:tab/>
      </w:r>
      <w:r>
        <w:rPr>
          <w:rFonts w:ascii="Garamond" w:hAnsi="Garamond"/>
          <w:b/>
          <w:color w:val="0070C0"/>
          <w:sz w:val="16"/>
          <w:szCs w:val="16"/>
          <w14:ligatures w14:val="none"/>
        </w:rPr>
        <w:tab/>
      </w:r>
      <w:r>
        <w:rPr>
          <w:rFonts w:ascii="Garamond" w:hAnsi="Garamond"/>
          <w:b/>
          <w:color w:val="0070C0"/>
          <w:sz w:val="16"/>
          <w:szCs w:val="16"/>
          <w14:ligatures w14:val="none"/>
        </w:rPr>
        <w:tab/>
      </w:r>
      <w:r w:rsidR="00930F27" w:rsidRPr="00B76755">
        <w:rPr>
          <w:rFonts w:ascii="Garamond" w:hAnsi="Garamond"/>
          <w:b/>
          <w:color w:val="0070C0"/>
          <w:sz w:val="16"/>
          <w:szCs w:val="16"/>
          <w14:ligatures w14:val="none"/>
        </w:rPr>
        <w:t>-Preamble to the U.S. Constitution</w:t>
      </w:r>
    </w:p>
    <w:p w:rsidR="00CD3BA7" w:rsidRPr="00A66B78" w:rsidRDefault="00D31F4F" w:rsidP="00CD3BA7">
      <w:pPr>
        <w:widowControl w:val="0"/>
      </w:pPr>
      <w:r w:rsidRPr="00B76755">
        <w:rPr>
          <w:sz w:val="8"/>
          <w:szCs w:val="8"/>
        </w:rPr>
        <w:br/>
      </w:r>
      <w:r w:rsidR="00A53F35" w:rsidRPr="00A66B78">
        <w:t xml:space="preserve">The U.S Constitution is more than a blueprint for our system of government. It embodies a set of principles we live by and represents who we are as a people. </w:t>
      </w:r>
      <w:r w:rsidR="00F90970" w:rsidRPr="00A66B78">
        <w:t>The challenge the Framers of the Constitution faced was to create a government strong enough to insure peace and order, but not so str</w:t>
      </w:r>
      <w:r w:rsidR="00930F27" w:rsidRPr="00A66B78">
        <w:t>o</w:t>
      </w:r>
      <w:r w:rsidR="00F90970" w:rsidRPr="00A66B78">
        <w:t xml:space="preserve">ng that it threatens individual rights. </w:t>
      </w:r>
      <w:r w:rsidR="00CC389F" w:rsidRPr="00A66B78">
        <w:t xml:space="preserve">To ensure this balance is maintained, the principles outlined in the Constitution, such as </w:t>
      </w:r>
      <w:r w:rsidR="00CE3CFA" w:rsidRPr="00A66B78">
        <w:t>the separation of powers and a system of checks and balances, allow creation, enforcement and review</w:t>
      </w:r>
      <w:r w:rsidR="00D459C0" w:rsidRPr="00A66B78">
        <w:t xml:space="preserve"> of laws.</w:t>
      </w:r>
      <w:r w:rsidR="005831F4" w:rsidRPr="00A66B78">
        <w:t xml:space="preserve"> Collectively, these safeguards promote the goals of the </w:t>
      </w:r>
      <w:r w:rsidR="00801607" w:rsidRPr="00A66B78">
        <w:t>P</w:t>
      </w:r>
      <w:r w:rsidR="005831F4" w:rsidRPr="00A66B78">
        <w:t xml:space="preserve">reamble </w:t>
      </w:r>
      <w:r w:rsidR="00801607" w:rsidRPr="00A66B78">
        <w:t xml:space="preserve">to the U.S. Constitution </w:t>
      </w:r>
      <w:r w:rsidR="005831F4" w:rsidRPr="00A66B78">
        <w:t xml:space="preserve">while prioritizing fundamental rights and liberties. </w:t>
      </w:r>
      <w:r w:rsidR="00D459C0" w:rsidRPr="00A66B78">
        <w:t xml:space="preserve"> </w:t>
      </w:r>
    </w:p>
    <w:p w:rsidR="00CD3BA7" w:rsidRPr="00B76755" w:rsidRDefault="00CD3BA7" w:rsidP="00CD3BA7">
      <w:pPr>
        <w:widowControl w:val="0"/>
        <w:rPr>
          <w:rFonts w:ascii="Garamond" w:eastAsia="@MS Mincho" w:hAnsi="Garamond"/>
          <w:sz w:val="24"/>
          <w:szCs w:val="24"/>
        </w:rPr>
      </w:pPr>
    </w:p>
    <w:p w:rsidR="00CD3BA7" w:rsidRPr="00B76755" w:rsidRDefault="00CD3BA7" w:rsidP="00A66B78">
      <w:pPr>
        <w:widowControl w:val="0"/>
        <w:jc w:val="center"/>
        <w:rPr>
          <w:rFonts w:ascii="Garamond" w:eastAsia="@MS Mincho" w:hAnsi="Garamond"/>
          <w:b/>
          <w:color w:val="0070C0"/>
          <w:sz w:val="16"/>
          <w:szCs w:val="16"/>
        </w:rPr>
      </w:pPr>
      <w:r w:rsidRPr="00B76755">
        <w:rPr>
          <w:rFonts w:ascii="Garamond" w:eastAsia="@MS Mincho" w:hAnsi="Garamond"/>
          <w:b/>
          <w:color w:val="0070C0"/>
          <w:sz w:val="16"/>
          <w:szCs w:val="16"/>
        </w:rPr>
        <w:t>“The Sidney School District is a professional learning community with the mission of collaborating for the academic, emotional, and social growth of each student through quality and purposeful educational experiences in and out of the classroom. The District and community will share in the responsibilities of nurturing students along the path to thrive as productive life-long learners in a culturally rich world.</w:t>
      </w:r>
      <w:r w:rsidR="003E4045" w:rsidRPr="00B76755">
        <w:rPr>
          <w:rFonts w:ascii="Garamond" w:eastAsia="@MS Mincho" w:hAnsi="Garamond"/>
          <w:b/>
          <w:color w:val="0070C0"/>
          <w:sz w:val="16"/>
          <w:szCs w:val="16"/>
        </w:rPr>
        <w:t>”</w:t>
      </w:r>
      <w:r w:rsidR="00A66B78" w:rsidRPr="00B76755">
        <w:rPr>
          <w:rFonts w:ascii="Garamond" w:eastAsia="@MS Mincho" w:hAnsi="Garamond"/>
          <w:b/>
          <w:color w:val="0070C0"/>
          <w:sz w:val="16"/>
          <w:szCs w:val="16"/>
        </w:rPr>
        <w:t xml:space="preserve">       </w:t>
      </w:r>
      <w:r w:rsidRPr="00B76755">
        <w:rPr>
          <w:rFonts w:ascii="Garamond" w:hAnsi="Garamond"/>
          <w:b/>
          <w:color w:val="0070C0"/>
          <w:sz w:val="16"/>
          <w:szCs w:val="16"/>
          <w14:ligatures w14:val="none"/>
        </w:rPr>
        <w:t xml:space="preserve">-Mission </w:t>
      </w:r>
      <w:r w:rsidR="00A66B78" w:rsidRPr="00B76755">
        <w:rPr>
          <w:rFonts w:ascii="Garamond" w:hAnsi="Garamond"/>
          <w:b/>
          <w:color w:val="0070C0"/>
          <w:sz w:val="16"/>
          <w:szCs w:val="16"/>
          <w14:ligatures w14:val="none"/>
        </w:rPr>
        <w:t>S</w:t>
      </w:r>
      <w:r w:rsidRPr="00B76755">
        <w:rPr>
          <w:rFonts w:ascii="Garamond" w:hAnsi="Garamond"/>
          <w:b/>
          <w:color w:val="0070C0"/>
          <w:sz w:val="16"/>
          <w:szCs w:val="16"/>
          <w14:ligatures w14:val="none"/>
        </w:rPr>
        <w:t>tatement of S</w:t>
      </w:r>
      <w:r w:rsidR="00B76755">
        <w:rPr>
          <w:rFonts w:ascii="Garamond" w:hAnsi="Garamond"/>
          <w:b/>
          <w:color w:val="0070C0"/>
          <w:sz w:val="16"/>
          <w:szCs w:val="16"/>
          <w14:ligatures w14:val="none"/>
        </w:rPr>
        <w:t xml:space="preserve">idney </w:t>
      </w:r>
      <w:r w:rsidRPr="00B76755">
        <w:rPr>
          <w:rFonts w:ascii="Garamond" w:hAnsi="Garamond"/>
          <w:b/>
          <w:color w:val="0070C0"/>
          <w:sz w:val="16"/>
          <w:szCs w:val="16"/>
          <w14:ligatures w14:val="none"/>
        </w:rPr>
        <w:t>P</w:t>
      </w:r>
      <w:r w:rsidR="00B76755">
        <w:rPr>
          <w:rFonts w:ascii="Garamond" w:hAnsi="Garamond"/>
          <w:b/>
          <w:color w:val="0070C0"/>
          <w:sz w:val="16"/>
          <w:szCs w:val="16"/>
          <w14:ligatures w14:val="none"/>
        </w:rPr>
        <w:t xml:space="preserve">ublic </w:t>
      </w:r>
      <w:r w:rsidRPr="00B76755">
        <w:rPr>
          <w:rFonts w:ascii="Garamond" w:hAnsi="Garamond"/>
          <w:b/>
          <w:color w:val="0070C0"/>
          <w:sz w:val="16"/>
          <w:szCs w:val="16"/>
          <w14:ligatures w14:val="none"/>
        </w:rPr>
        <w:t>S</w:t>
      </w:r>
      <w:r w:rsidR="00B76755">
        <w:rPr>
          <w:rFonts w:ascii="Garamond" w:hAnsi="Garamond"/>
          <w:b/>
          <w:color w:val="0070C0"/>
          <w:sz w:val="16"/>
          <w:szCs w:val="16"/>
          <w14:ligatures w14:val="none"/>
        </w:rPr>
        <w:t>chools</w:t>
      </w:r>
    </w:p>
    <w:p w:rsidR="00CD3BA7" w:rsidRPr="00A66B78" w:rsidRDefault="00CD3BA7" w:rsidP="00CD3BA7">
      <w:pPr>
        <w:widowControl w:val="0"/>
        <w:rPr>
          <w:rFonts w:ascii="Garamond" w:hAnsi="Garamond"/>
          <w:sz w:val="8"/>
          <w:szCs w:val="8"/>
          <w14:ligatures w14:val="none"/>
        </w:rPr>
      </w:pPr>
    </w:p>
    <w:p w:rsidR="00CD3BA7" w:rsidRPr="00B76755" w:rsidRDefault="00CD3BA7" w:rsidP="00A66B78">
      <w:pPr>
        <w:widowControl w:val="0"/>
        <w:jc w:val="center"/>
        <w:rPr>
          <w:rFonts w:ascii="Garamond" w:hAnsi="Garamond"/>
          <w:b/>
          <w:color w:val="0070C0"/>
          <w:sz w:val="16"/>
          <w:szCs w:val="16"/>
          <w14:ligatures w14:val="none"/>
        </w:rPr>
      </w:pPr>
      <w:r w:rsidRPr="00B76755">
        <w:rPr>
          <w:rFonts w:ascii="Garamond" w:hAnsi="Garamond"/>
          <w:b/>
          <w:color w:val="0070C0"/>
          <w:sz w:val="16"/>
          <w:szCs w:val="16"/>
        </w:rPr>
        <w:t>“The educational mission of Sidney High School is to foster a safe and supportive environment that cultivates excellence in learning through citizenship, self-discipline, motivation, and positive social attitudes. Cooperation among the school, the home, and the community provides students with the knowledge and skills necessary for successful lives and careers.”</w:t>
      </w:r>
      <w:r w:rsidR="00A66B78" w:rsidRPr="00B76755">
        <w:rPr>
          <w:rFonts w:ascii="Garamond" w:hAnsi="Garamond"/>
          <w:b/>
          <w:color w:val="0070C0"/>
          <w:sz w:val="16"/>
          <w:szCs w:val="16"/>
          <w14:ligatures w14:val="none"/>
        </w:rPr>
        <w:t xml:space="preserve">      </w:t>
      </w:r>
      <w:r w:rsidRPr="00B76755">
        <w:rPr>
          <w:rFonts w:ascii="Garamond" w:hAnsi="Garamond"/>
          <w:b/>
          <w:color w:val="0070C0"/>
          <w:sz w:val="16"/>
          <w:szCs w:val="16"/>
          <w14:ligatures w14:val="none"/>
        </w:rPr>
        <w:t>-Mission Statement of S</w:t>
      </w:r>
      <w:r w:rsidR="00B76755">
        <w:rPr>
          <w:rFonts w:ascii="Garamond" w:hAnsi="Garamond"/>
          <w:b/>
          <w:color w:val="0070C0"/>
          <w:sz w:val="16"/>
          <w:szCs w:val="16"/>
          <w14:ligatures w14:val="none"/>
        </w:rPr>
        <w:t xml:space="preserve">idney </w:t>
      </w:r>
      <w:r w:rsidRPr="00B76755">
        <w:rPr>
          <w:rFonts w:ascii="Garamond" w:hAnsi="Garamond"/>
          <w:b/>
          <w:color w:val="0070C0"/>
          <w:sz w:val="16"/>
          <w:szCs w:val="16"/>
          <w14:ligatures w14:val="none"/>
        </w:rPr>
        <w:t>H</w:t>
      </w:r>
      <w:r w:rsidR="00B76755">
        <w:rPr>
          <w:rFonts w:ascii="Garamond" w:hAnsi="Garamond"/>
          <w:b/>
          <w:color w:val="0070C0"/>
          <w:sz w:val="16"/>
          <w:szCs w:val="16"/>
          <w14:ligatures w14:val="none"/>
        </w:rPr>
        <w:t xml:space="preserve">ight </w:t>
      </w:r>
      <w:r w:rsidRPr="00B76755">
        <w:rPr>
          <w:rFonts w:ascii="Garamond" w:hAnsi="Garamond"/>
          <w:b/>
          <w:color w:val="0070C0"/>
          <w:sz w:val="16"/>
          <w:szCs w:val="16"/>
          <w14:ligatures w14:val="none"/>
        </w:rPr>
        <w:t>S</w:t>
      </w:r>
      <w:r w:rsidR="00B76755">
        <w:rPr>
          <w:rFonts w:ascii="Garamond" w:hAnsi="Garamond"/>
          <w:b/>
          <w:color w:val="0070C0"/>
          <w:sz w:val="16"/>
          <w:szCs w:val="16"/>
          <w14:ligatures w14:val="none"/>
        </w:rPr>
        <w:t>chool</w:t>
      </w:r>
    </w:p>
    <w:p w:rsidR="00CD3BA7" w:rsidRPr="00A66B78" w:rsidRDefault="00CD3BA7" w:rsidP="00ED29D0">
      <w:pPr>
        <w:pStyle w:val="NoSpacing"/>
        <w:rPr>
          <w:sz w:val="12"/>
          <w:szCs w:val="12"/>
        </w:rPr>
      </w:pPr>
    </w:p>
    <w:p w:rsidR="00313A3A" w:rsidRPr="00A66B78" w:rsidRDefault="00D70589" w:rsidP="00ED29D0">
      <w:pPr>
        <w:pStyle w:val="NoSpacing"/>
      </w:pPr>
      <w:r w:rsidRPr="00A66B78">
        <w:t xml:space="preserve">As the Supreme Court recently ruled in </w:t>
      </w:r>
      <w:r w:rsidRPr="00A66B78">
        <w:rPr>
          <w:rFonts w:cs="Arial"/>
          <w:i/>
          <w:shd w:val="clear" w:color="auto" w:fill="FFFFFF"/>
        </w:rPr>
        <w:t>B.L v Mahanoy</w:t>
      </w:r>
      <w:r w:rsidRPr="00A66B78">
        <w:t>,</w:t>
      </w:r>
      <w:r w:rsidRPr="00A66B78">
        <w:rPr>
          <w:rFonts w:cs="Arial"/>
          <w:shd w:val="clear" w:color="auto" w:fill="FFFFFF"/>
        </w:rPr>
        <w:t xml:space="preserve"> “Public schools are the ‘nurseries of democracy.’” </w:t>
      </w:r>
      <w:r w:rsidR="00D459C0" w:rsidRPr="00A66B78">
        <w:t>In order to create a safe and successful learning environment for students, our school systems have constructed their own set of rules and regulations</w:t>
      </w:r>
      <w:r w:rsidR="0027150A" w:rsidRPr="00A66B78">
        <w:t>. Those rules attempt to strike the same balance the Framers did between order and liberty.</w:t>
      </w:r>
      <w:r w:rsidR="00677839" w:rsidRPr="00A66B78">
        <w:t xml:space="preserve"> The similarities are found in the social and political realms as well. In m</w:t>
      </w:r>
      <w:r w:rsidR="00AD3D9C" w:rsidRPr="00A66B78">
        <w:t>any respects</w:t>
      </w:r>
      <w:r w:rsidR="0027150A" w:rsidRPr="00A66B78">
        <w:t xml:space="preserve">, public schools are microcosms of </w:t>
      </w:r>
      <w:r w:rsidR="00AD3D9C" w:rsidRPr="00A66B78">
        <w:t xml:space="preserve">our </w:t>
      </w:r>
      <w:r w:rsidR="0027150A" w:rsidRPr="00A66B78">
        <w:t xml:space="preserve">democratic society, preparing students for their democratic obligations by giving them the opportunity to practice the habits of citizenship. Leo Club and Key Club, for example, are mini versions of Lions and Kiwanis respectively. Student councils are the high school version of city council. Homecoming and other elections are representative of local, state, and federal elections; all members of society are expected to engage. </w:t>
      </w:r>
      <w:r w:rsidR="0086570F" w:rsidRPr="00A66B78">
        <w:rPr>
          <w:rFonts w:cs="Arial"/>
          <w:shd w:val="clear" w:color="auto" w:fill="FFFFFF"/>
        </w:rPr>
        <w:t xml:space="preserve">Essentially, public schools in America hope to provide the same </w:t>
      </w:r>
      <w:r w:rsidR="005831F4" w:rsidRPr="00A66B78">
        <w:rPr>
          <w:rFonts w:cs="Arial"/>
          <w:shd w:val="clear" w:color="auto" w:fill="FFFFFF"/>
        </w:rPr>
        <w:t>freedoms</w:t>
      </w:r>
      <w:r w:rsidR="0086570F" w:rsidRPr="00A66B78">
        <w:rPr>
          <w:rFonts w:cs="Arial"/>
          <w:shd w:val="clear" w:color="auto" w:fill="FFFFFF"/>
        </w:rPr>
        <w:t xml:space="preserve"> and</w:t>
      </w:r>
      <w:r w:rsidR="005831F4" w:rsidRPr="00A66B78">
        <w:rPr>
          <w:rFonts w:cs="Arial"/>
          <w:shd w:val="clear" w:color="auto" w:fill="FFFFFF"/>
        </w:rPr>
        <w:t xml:space="preserve"> democratic opportunities as in the “real world” with the understanding that to fulfill their mission statements, the priority of schools are safe learning environments.   </w:t>
      </w:r>
    </w:p>
    <w:p w:rsidR="00D459C0" w:rsidRPr="00897DBC" w:rsidRDefault="00D459C0" w:rsidP="00DA1045">
      <w:pPr>
        <w:widowControl w:val="0"/>
        <w:rPr>
          <w:rFonts w:ascii="Garamond" w:eastAsia="@MS Mincho" w:hAnsi="Garamond"/>
          <w:color w:val="auto"/>
          <w:sz w:val="12"/>
          <w:szCs w:val="12"/>
        </w:rPr>
      </w:pPr>
    </w:p>
    <w:p w:rsidR="009F5C66" w:rsidRDefault="00D459C0" w:rsidP="00391078">
      <w:pPr>
        <w:widowControl w:val="0"/>
        <w:rPr>
          <w:rFonts w:eastAsia="@MS Mincho"/>
          <w:color w:val="auto"/>
        </w:rPr>
      </w:pPr>
      <w:r w:rsidRPr="00A66B78">
        <w:rPr>
          <w:rFonts w:eastAsia="@MS Mincho"/>
          <w:color w:val="auto"/>
        </w:rPr>
        <w:t>Considering that</w:t>
      </w:r>
      <w:r w:rsidR="00FE08E0" w:rsidRPr="00A66B78">
        <w:rPr>
          <w:rFonts w:eastAsia="@MS Mincho"/>
          <w:color w:val="auto"/>
        </w:rPr>
        <w:t xml:space="preserve"> Sidney High School drafted its own constitution and created a student council and government system, do these models include the constitutional </w:t>
      </w:r>
      <w:r w:rsidR="00C47823" w:rsidRPr="00A66B78">
        <w:rPr>
          <w:rFonts w:eastAsia="@MS Mincho"/>
          <w:color w:val="auto"/>
        </w:rPr>
        <w:t>principles</w:t>
      </w:r>
      <w:r w:rsidR="00FE08E0" w:rsidRPr="00A66B78">
        <w:rPr>
          <w:rFonts w:eastAsia="@MS Mincho"/>
          <w:color w:val="auto"/>
        </w:rPr>
        <w:t xml:space="preserve"> that the Founders considered absolutely necessary to maintain a democracy? What </w:t>
      </w:r>
      <w:r w:rsidR="00C47823" w:rsidRPr="00A66B78">
        <w:rPr>
          <w:rFonts w:eastAsia="@MS Mincho"/>
          <w:color w:val="auto"/>
        </w:rPr>
        <w:t>governing</w:t>
      </w:r>
      <w:r w:rsidR="00FE08E0" w:rsidRPr="00A66B78">
        <w:rPr>
          <w:rFonts w:eastAsia="@MS Mincho"/>
          <w:color w:val="auto"/>
        </w:rPr>
        <w:t xml:space="preserve"> models </w:t>
      </w:r>
      <w:r w:rsidR="00930F27" w:rsidRPr="00A66B78">
        <w:rPr>
          <w:rFonts w:eastAsia="@MS Mincho"/>
          <w:color w:val="auto"/>
        </w:rPr>
        <w:t xml:space="preserve">do </w:t>
      </w:r>
      <w:r w:rsidR="00FE08E0" w:rsidRPr="00A66B78">
        <w:rPr>
          <w:rFonts w:eastAsia="@MS Mincho"/>
          <w:color w:val="auto"/>
        </w:rPr>
        <w:t xml:space="preserve">administrators look to when drafting Sidney Public School and Sidney High School policies? What are some of the </w:t>
      </w:r>
      <w:proofErr w:type="gramStart"/>
      <w:r w:rsidR="00FE08E0" w:rsidRPr="00A66B78">
        <w:rPr>
          <w:rFonts w:eastAsia="@MS Mincho"/>
          <w:color w:val="auto"/>
        </w:rPr>
        <w:t>ways</w:t>
      </w:r>
      <w:proofErr w:type="gramEnd"/>
      <w:r w:rsidR="00FE08E0" w:rsidRPr="00A66B78">
        <w:rPr>
          <w:rFonts w:eastAsia="@MS Mincho"/>
          <w:color w:val="auto"/>
        </w:rPr>
        <w:t xml:space="preserve"> students are able to make their voices </w:t>
      </w:r>
      <w:r w:rsidR="00C47823" w:rsidRPr="00A66B78">
        <w:rPr>
          <w:rFonts w:eastAsia="@MS Mincho"/>
          <w:color w:val="auto"/>
        </w:rPr>
        <w:t>heard? How do the rights of students in a school system differ from our individual rights as U.S. citizens? Are we able to see the principles of the Constitution in Sidney High School, and</w:t>
      </w:r>
      <w:r w:rsidR="00D70589" w:rsidRPr="00A66B78">
        <w:rPr>
          <w:rFonts w:eastAsia="@MS Mincho"/>
          <w:color w:val="auto"/>
        </w:rPr>
        <w:t>/or</w:t>
      </w:r>
      <w:r w:rsidR="00C47823" w:rsidRPr="00A66B78">
        <w:rPr>
          <w:rFonts w:eastAsia="@MS Mincho"/>
          <w:color w:val="auto"/>
        </w:rPr>
        <w:t xml:space="preserve"> is there a need to incorporate more of these </w:t>
      </w:r>
      <w:r w:rsidR="0027150A" w:rsidRPr="00A66B78">
        <w:rPr>
          <w:rFonts w:eastAsia="@MS Mincho"/>
          <w:color w:val="auto"/>
        </w:rPr>
        <w:t>principles?</w:t>
      </w:r>
      <w:r w:rsidR="00C47823" w:rsidRPr="00A66B78">
        <w:rPr>
          <w:rFonts w:eastAsia="@MS Mincho"/>
          <w:color w:val="auto"/>
        </w:rPr>
        <w:t xml:space="preserve">  </w:t>
      </w:r>
    </w:p>
    <w:p w:rsidR="009F5C66" w:rsidRPr="00B008FB" w:rsidRDefault="00B008FB" w:rsidP="00391078">
      <w:pPr>
        <w:widowControl w:val="0"/>
        <w:rPr>
          <w:rFonts w:ascii="Garamond" w:eastAsia="@MS Mincho" w:hAnsi="Garamond"/>
          <w:b/>
          <w:sz w:val="22"/>
          <w:szCs w:val="22"/>
        </w:rPr>
      </w:pPr>
      <w:r>
        <w:rPr>
          <w:rFonts w:ascii="Garamond" w:eastAsia="@MS Mincho" w:hAnsi="Garamond"/>
          <w:sz w:val="22"/>
          <w:szCs w:val="22"/>
        </w:rPr>
        <w:br/>
      </w:r>
      <w:r w:rsidRPr="00B008FB">
        <w:rPr>
          <w:rFonts w:ascii="Garamond" w:eastAsia="@MS Mincho" w:hAnsi="Garamond"/>
          <w:b/>
          <w:color w:val="C00000"/>
          <w:sz w:val="22"/>
          <w:szCs w:val="22"/>
        </w:rPr>
        <w:t xml:space="preserve">Questions </w:t>
      </w:r>
      <w:proofErr w:type="gramStart"/>
      <w:r w:rsidRPr="00B008FB">
        <w:rPr>
          <w:rFonts w:ascii="Garamond" w:eastAsia="@MS Mincho" w:hAnsi="Garamond"/>
          <w:b/>
          <w:color w:val="C00000"/>
          <w:sz w:val="22"/>
          <w:szCs w:val="22"/>
        </w:rPr>
        <w:t>To</w:t>
      </w:r>
      <w:proofErr w:type="gramEnd"/>
      <w:r w:rsidRPr="00B008FB">
        <w:rPr>
          <w:rFonts w:ascii="Garamond" w:eastAsia="@MS Mincho" w:hAnsi="Garamond"/>
          <w:b/>
          <w:color w:val="C00000"/>
          <w:sz w:val="22"/>
          <w:szCs w:val="22"/>
        </w:rPr>
        <w:t xml:space="preserve"> Consider</w:t>
      </w:r>
    </w:p>
    <w:p w:rsidR="00783BBF" w:rsidRPr="00A66B78" w:rsidRDefault="00B008FB" w:rsidP="004B3F30">
      <w:pPr>
        <w:widowControl w:val="0"/>
        <w:rPr>
          <w14:ligatures w14:val="none"/>
        </w:rPr>
      </w:pPr>
      <w:r>
        <w:rPr>
          <w:sz w:val="8"/>
          <w:szCs w:val="8"/>
          <w14:ligatures w14:val="none"/>
        </w:rPr>
        <w:br/>
      </w:r>
      <w:r w:rsidR="009F5C66">
        <w:rPr>
          <w14:ligatures w14:val="none"/>
        </w:rPr>
        <w:t>1</w:t>
      </w:r>
      <w:r w:rsidR="00F87026" w:rsidRPr="00A66B78">
        <w:rPr>
          <w14:ligatures w14:val="none"/>
        </w:rPr>
        <w:t xml:space="preserve">) What are some similarities between the Preamble to the U.S. Constitution and the mission statements of the Sidney Public School District and Sidney High School? </w:t>
      </w:r>
    </w:p>
    <w:p w:rsidR="00F87026" w:rsidRDefault="00F87026" w:rsidP="004B3F30">
      <w:pPr>
        <w:widowControl w:val="0"/>
        <w:rPr>
          <w14:ligatures w14:val="none"/>
        </w:rPr>
      </w:pPr>
    </w:p>
    <w:p w:rsidR="009D1537" w:rsidRDefault="009D1537" w:rsidP="004B3F30">
      <w:pPr>
        <w:widowControl w:val="0"/>
        <w:rPr>
          <w14:ligatures w14:val="none"/>
        </w:rPr>
      </w:pPr>
    </w:p>
    <w:p w:rsidR="009D1537" w:rsidRDefault="009D1537" w:rsidP="004B3F30">
      <w:pPr>
        <w:widowControl w:val="0"/>
        <w:rPr>
          <w14:ligatures w14:val="none"/>
        </w:rPr>
      </w:pPr>
    </w:p>
    <w:p w:rsidR="00B008FB" w:rsidRPr="00A66B78" w:rsidRDefault="00B008FB" w:rsidP="004B3F30">
      <w:pPr>
        <w:widowControl w:val="0"/>
        <w:rPr>
          <w14:ligatures w14:val="none"/>
        </w:rPr>
      </w:pPr>
    </w:p>
    <w:p w:rsidR="00F87026" w:rsidRDefault="00F87026" w:rsidP="004B3F30">
      <w:pPr>
        <w:widowControl w:val="0"/>
        <w:rPr>
          <w14:ligatures w14:val="none"/>
        </w:rPr>
      </w:pPr>
    </w:p>
    <w:p w:rsidR="00C82375" w:rsidRDefault="00C82375" w:rsidP="004B3F30">
      <w:pPr>
        <w:widowControl w:val="0"/>
        <w:rPr>
          <w14:ligatures w14:val="none"/>
        </w:rPr>
      </w:pPr>
    </w:p>
    <w:p w:rsidR="003A20E7" w:rsidRDefault="003A20E7" w:rsidP="004B3F30">
      <w:pPr>
        <w:widowControl w:val="0"/>
        <w:rPr>
          <w14:ligatures w14:val="none"/>
        </w:rPr>
      </w:pPr>
    </w:p>
    <w:p w:rsidR="00C82375" w:rsidRPr="00A66B78" w:rsidRDefault="00C82375" w:rsidP="004B3F30">
      <w:pPr>
        <w:widowControl w:val="0"/>
        <w:rPr>
          <w14:ligatures w14:val="none"/>
        </w:rPr>
      </w:pPr>
    </w:p>
    <w:p w:rsidR="009D1537" w:rsidRDefault="009F5C66" w:rsidP="004B3F30">
      <w:pPr>
        <w:widowControl w:val="0"/>
        <w:rPr>
          <w:rFonts w:eastAsia="@MS Mincho"/>
          <w:b/>
        </w:rPr>
      </w:pPr>
      <w:r>
        <w:rPr>
          <w14:ligatures w14:val="none"/>
        </w:rPr>
        <w:t>2</w:t>
      </w:r>
      <w:r w:rsidR="00CF55D2" w:rsidRPr="00A66B78">
        <w:rPr>
          <w14:ligatures w14:val="none"/>
        </w:rPr>
        <w:t xml:space="preserve">) </w:t>
      </w:r>
      <w:r w:rsidR="002F3B40" w:rsidRPr="00A66B78">
        <w:rPr>
          <w14:ligatures w14:val="none"/>
        </w:rPr>
        <w:t>What differences stand out to you?</w:t>
      </w:r>
    </w:p>
    <w:p w:rsidR="009D1537" w:rsidRDefault="009D1537" w:rsidP="004B3F30">
      <w:pPr>
        <w:widowControl w:val="0"/>
        <w:rPr>
          <w:rFonts w:eastAsia="@MS Mincho"/>
          <w:b/>
        </w:rPr>
      </w:pPr>
    </w:p>
    <w:p w:rsidR="00C82375" w:rsidRDefault="00C82375" w:rsidP="004B3F30">
      <w:pPr>
        <w:widowControl w:val="0"/>
        <w:rPr>
          <w:rFonts w:eastAsia="@MS Mincho"/>
          <w:b/>
        </w:rPr>
      </w:pPr>
    </w:p>
    <w:p w:rsidR="00C82375" w:rsidRDefault="00C82375" w:rsidP="004B3F30">
      <w:pPr>
        <w:widowControl w:val="0"/>
        <w:rPr>
          <w:rFonts w:eastAsia="@MS Mincho"/>
          <w:b/>
        </w:rPr>
      </w:pPr>
    </w:p>
    <w:p w:rsidR="00694E6E" w:rsidRDefault="00694E6E" w:rsidP="004B3F30">
      <w:pPr>
        <w:widowControl w:val="0"/>
        <w:rPr>
          <w:rFonts w:eastAsia="@MS Mincho"/>
          <w:b/>
        </w:rPr>
      </w:pPr>
    </w:p>
    <w:p w:rsidR="00B008FB" w:rsidRDefault="00B008FB" w:rsidP="004B3F30">
      <w:pPr>
        <w:widowControl w:val="0"/>
        <w:rPr>
          <w:rFonts w:eastAsia="@MS Mincho"/>
          <w:b/>
        </w:rPr>
      </w:pPr>
    </w:p>
    <w:p w:rsidR="00C82375" w:rsidRDefault="00C82375" w:rsidP="004B3F30">
      <w:pPr>
        <w:widowControl w:val="0"/>
        <w:rPr>
          <w:rFonts w:eastAsia="@MS Mincho"/>
          <w:b/>
        </w:rPr>
      </w:pPr>
    </w:p>
    <w:p w:rsidR="00C82375" w:rsidRDefault="00C82375" w:rsidP="004B3F30">
      <w:pPr>
        <w:widowControl w:val="0"/>
        <w:rPr>
          <w:rFonts w:eastAsia="@MS Mincho"/>
          <w:b/>
        </w:rPr>
      </w:pPr>
    </w:p>
    <w:p w:rsidR="00AC0E35" w:rsidRPr="000354A4" w:rsidRDefault="00CF55D2" w:rsidP="004B3F30">
      <w:pPr>
        <w:widowControl w:val="0"/>
        <w:rPr>
          <w:rFonts w:eastAsia="@MS Mincho"/>
        </w:rPr>
      </w:pPr>
      <w:r w:rsidRPr="00A66B78">
        <w:rPr>
          <w:rFonts w:eastAsia="@MS Mincho"/>
          <w:b/>
        </w:rPr>
        <w:br/>
      </w:r>
      <w:r w:rsidR="009F5C66" w:rsidRPr="000354A4">
        <w:rPr>
          <w14:ligatures w14:val="none"/>
        </w:rPr>
        <w:t xml:space="preserve">3) </w:t>
      </w:r>
      <w:r w:rsidRPr="000354A4">
        <w:rPr>
          <w:rFonts w:eastAsia="@MS Mincho"/>
        </w:rPr>
        <w:t>Is it fair to believe the same rights</w:t>
      </w:r>
      <w:r w:rsidR="000354A4">
        <w:rPr>
          <w:rFonts w:eastAsia="@MS Mincho"/>
        </w:rPr>
        <w:t>/</w:t>
      </w:r>
      <w:r w:rsidRPr="000354A4">
        <w:rPr>
          <w:rFonts w:eastAsia="@MS Mincho"/>
        </w:rPr>
        <w:t>freedoms of adults should be found in a school syste</w:t>
      </w:r>
      <w:r w:rsidR="00E77268" w:rsidRPr="000354A4">
        <w:rPr>
          <w:rFonts w:eastAsia="@MS Mincho"/>
        </w:rPr>
        <w:t>m</w:t>
      </w:r>
      <w:r w:rsidRPr="000354A4">
        <w:rPr>
          <w:rFonts w:eastAsia="@MS Mincho"/>
        </w:rPr>
        <w:t xml:space="preserve"> comprised of students between 5-18 </w:t>
      </w:r>
      <w:proofErr w:type="spellStart"/>
      <w:r w:rsidRPr="000354A4">
        <w:rPr>
          <w:rFonts w:eastAsia="@MS Mincho"/>
        </w:rPr>
        <w:t>yrs</w:t>
      </w:r>
      <w:proofErr w:type="spellEnd"/>
      <w:r w:rsidRPr="000354A4">
        <w:rPr>
          <w:rFonts w:eastAsia="@MS Mincho"/>
        </w:rPr>
        <w:t xml:space="preserve"> of age? </w:t>
      </w:r>
      <w:r w:rsidR="00B76755">
        <w:rPr>
          <w:rFonts w:eastAsia="@MS Mincho"/>
        </w:rPr>
        <w:t xml:space="preserve">Why or why not? </w:t>
      </w:r>
    </w:p>
    <w:p w:rsidR="00CF55D2" w:rsidRPr="00A66B78" w:rsidRDefault="00CF55D2" w:rsidP="004B3F30">
      <w:pPr>
        <w:widowControl w:val="0"/>
        <w:rPr>
          <w:rFonts w:eastAsia="@MS Mincho"/>
          <w:b/>
        </w:rPr>
      </w:pPr>
    </w:p>
    <w:p w:rsidR="00CF55D2" w:rsidRPr="00A66B78" w:rsidRDefault="00CF55D2" w:rsidP="004B3F30">
      <w:pPr>
        <w:widowControl w:val="0"/>
        <w:rPr>
          <w:rFonts w:eastAsia="@MS Mincho"/>
          <w:b/>
        </w:rPr>
      </w:pPr>
    </w:p>
    <w:p w:rsidR="00CF55D2" w:rsidRPr="00A66B78" w:rsidRDefault="00CF55D2" w:rsidP="004B3F30">
      <w:pPr>
        <w:widowControl w:val="0"/>
        <w:rPr>
          <w:rFonts w:eastAsia="@MS Mincho"/>
          <w:b/>
        </w:rPr>
      </w:pPr>
    </w:p>
    <w:p w:rsidR="00A66B78" w:rsidRDefault="00A66B78" w:rsidP="00A66B78">
      <w:pPr>
        <w:pStyle w:val="ListParagraph"/>
        <w:widowControl w:val="0"/>
        <w:ind w:left="780"/>
        <w:rPr>
          <w:rFonts w:ascii="Garamond" w:hAnsi="Garamond"/>
          <w:sz w:val="22"/>
          <w:szCs w:val="22"/>
          <w14:ligatures w14:val="none"/>
        </w:rPr>
      </w:pPr>
    </w:p>
    <w:p w:rsidR="00A66B78" w:rsidRDefault="00A66B78" w:rsidP="00A66B78">
      <w:pPr>
        <w:pStyle w:val="ListParagraph"/>
        <w:widowControl w:val="0"/>
        <w:ind w:left="780"/>
        <w:rPr>
          <w:rFonts w:ascii="Garamond" w:hAnsi="Garamond"/>
          <w:sz w:val="22"/>
          <w:szCs w:val="22"/>
          <w14:ligatures w14:val="none"/>
        </w:rPr>
      </w:pPr>
    </w:p>
    <w:p w:rsidR="00CF55D2" w:rsidRDefault="00CF55D2" w:rsidP="004B3F30">
      <w:pPr>
        <w:widowControl w:val="0"/>
        <w:rPr>
          <w:sz w:val="22"/>
          <w:szCs w:val="22"/>
          <w14:ligatures w14:val="none"/>
        </w:rPr>
      </w:pPr>
    </w:p>
    <w:p w:rsidR="00783BBF" w:rsidRDefault="00783BBF" w:rsidP="004B3F30">
      <w:pPr>
        <w:widowControl w:val="0"/>
        <w:rPr>
          <w:sz w:val="22"/>
          <w:szCs w:val="22"/>
          <w14:ligatures w14:val="none"/>
        </w:rPr>
      </w:pPr>
    </w:p>
    <w:p w:rsidR="00783BBF" w:rsidRDefault="00783BBF" w:rsidP="004B3F30">
      <w:pPr>
        <w:widowControl w:val="0"/>
        <w:rPr>
          <w:sz w:val="22"/>
          <w:szCs w:val="22"/>
          <w14:ligatures w14:val="none"/>
        </w:rPr>
      </w:pPr>
    </w:p>
    <w:p w:rsidR="00783BBF" w:rsidRPr="007C722A" w:rsidRDefault="009D7819" w:rsidP="004B3F30">
      <w:pPr>
        <w:widowControl w:val="0"/>
        <w:rPr>
          <w14:ligatures w14:val="none"/>
        </w:rPr>
      </w:pPr>
      <w:r w:rsidRPr="007C722A">
        <w:rPr>
          <w14:ligatures w14:val="none"/>
        </w:rPr>
        <w:lastRenderedPageBreak/>
        <w:t xml:space="preserve">4) </w:t>
      </w:r>
      <w:r w:rsidR="00B4549D" w:rsidRPr="007C722A">
        <w:rPr>
          <w14:ligatures w14:val="none"/>
        </w:rPr>
        <w:t>As a student, do you feel that your voice is heard and represented in school policies formation? Are students able/have an opportunity to change school policies? Explain.</w:t>
      </w: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Default="00783BBF" w:rsidP="004B3F30">
      <w:pPr>
        <w:widowControl w:val="0"/>
        <w:rPr>
          <w14:ligatures w14:val="none"/>
        </w:rPr>
      </w:pPr>
    </w:p>
    <w:p w:rsidR="00137CF4" w:rsidRPr="007C722A" w:rsidRDefault="00137CF4" w:rsidP="004B3F30">
      <w:pPr>
        <w:widowControl w:val="0"/>
        <w:rPr>
          <w14:ligatures w14:val="none"/>
        </w:rPr>
      </w:pPr>
    </w:p>
    <w:p w:rsidR="00783BBF" w:rsidRPr="007C722A" w:rsidRDefault="00783BBF" w:rsidP="004B3F30">
      <w:pPr>
        <w:widowControl w:val="0"/>
        <w:rPr>
          <w14:ligatures w14:val="none"/>
        </w:rPr>
      </w:pPr>
    </w:p>
    <w:p w:rsidR="00783BBF" w:rsidRPr="007C722A" w:rsidRDefault="009D7819" w:rsidP="004B3F30">
      <w:pPr>
        <w:widowControl w:val="0"/>
        <w:rPr>
          <w14:ligatures w14:val="none"/>
        </w:rPr>
      </w:pPr>
      <w:r w:rsidRPr="007C722A">
        <w:rPr>
          <w14:ligatures w14:val="none"/>
        </w:rPr>
        <w:t xml:space="preserve">5) </w:t>
      </w:r>
      <w:r w:rsidR="009E67E9" w:rsidRPr="007C722A">
        <w:rPr>
          <w14:ligatures w14:val="none"/>
        </w:rPr>
        <w:t>Is there a fair process to challenge violation of rights, punishment rulings, or enforcement of policy? Explain?</w:t>
      </w: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Default="00783BBF" w:rsidP="004B3F30">
      <w:pPr>
        <w:widowControl w:val="0"/>
        <w:rPr>
          <w14:ligatures w14:val="none"/>
        </w:rPr>
      </w:pPr>
    </w:p>
    <w:p w:rsidR="00137CF4" w:rsidRPr="007C722A" w:rsidRDefault="00137CF4" w:rsidP="004B3F30">
      <w:pPr>
        <w:widowControl w:val="0"/>
        <w:rPr>
          <w14:ligatures w14:val="none"/>
        </w:rPr>
      </w:pPr>
    </w:p>
    <w:p w:rsidR="00604E84" w:rsidRPr="00B27DC7" w:rsidRDefault="00A745B9" w:rsidP="004B3F30">
      <w:pPr>
        <w:widowControl w:val="0"/>
        <w:rPr>
          <w:rFonts w:ascii="Garamond" w:hAnsi="Garamond"/>
          <w14:ligatures w14:val="none"/>
        </w:rPr>
      </w:pPr>
      <w:r w:rsidRPr="007C722A">
        <w:rPr>
          <w14:ligatures w14:val="none"/>
        </w:rPr>
        <w:t xml:space="preserve">6) </w:t>
      </w:r>
      <w:r w:rsidR="009E67E9" w:rsidRPr="00B27DC7">
        <w:rPr>
          <w:rFonts w:ascii="Garamond" w:eastAsiaTheme="minorHAnsi" w:hAnsi="Garamond" w:cstheme="minorBidi"/>
          <w:color w:val="auto"/>
          <w:kern w:val="0"/>
          <w14:ligatures w14:val="none"/>
          <w14:cntxtAlts w14:val="0"/>
        </w:rPr>
        <w:t xml:space="preserve">In your view, are the principles of the U.S. Constitution reflected at Sidney High School? </w:t>
      </w:r>
      <w:r w:rsidR="00F06CD9" w:rsidRPr="00B27DC7">
        <w:rPr>
          <w:rFonts w:ascii="Garamond" w:eastAsiaTheme="minorHAnsi" w:hAnsi="Garamond" w:cstheme="minorBidi"/>
          <w:color w:val="auto"/>
          <w:kern w:val="0"/>
          <w14:ligatures w14:val="none"/>
          <w14:cntxtAlts w14:val="0"/>
        </w:rPr>
        <w:t>From You</w:t>
      </w:r>
      <w:r w:rsidR="00604E84" w:rsidRPr="00B27DC7">
        <w:rPr>
          <w:rFonts w:ascii="Garamond" w:eastAsiaTheme="minorHAnsi" w:hAnsi="Garamond" w:cstheme="minorBidi"/>
          <w:color w:val="auto"/>
          <w:kern w:val="0"/>
          <w14:ligatures w14:val="none"/>
          <w14:cntxtAlts w14:val="0"/>
        </w:rPr>
        <w:t xml:space="preserve">r Textbook </w:t>
      </w:r>
      <w:r w:rsidR="00604E84" w:rsidRPr="00B27DC7">
        <w:rPr>
          <w:rFonts w:ascii="Garamond" w:hAnsi="Garamond"/>
          <w14:ligatures w14:val="none"/>
        </w:rPr>
        <w:t>Rate 1-10 how effective</w:t>
      </w:r>
      <w:r w:rsidR="00B27DC7" w:rsidRPr="00B27DC7">
        <w:rPr>
          <w:rFonts w:ascii="Garamond" w:hAnsi="Garamond"/>
          <w14:ligatures w14:val="none"/>
        </w:rPr>
        <w:t xml:space="preserve">. Write in </w:t>
      </w:r>
      <w:r w:rsidR="00604E84" w:rsidRPr="00B27DC7">
        <w:rPr>
          <w:rFonts w:ascii="Garamond" w:hAnsi="Garamond"/>
          <w14:ligatures w14:val="none"/>
        </w:rPr>
        <w:t>N/A if you don’t know</w:t>
      </w:r>
      <w:r w:rsidR="00B27DC7" w:rsidRPr="00B27DC7">
        <w:rPr>
          <w:rFonts w:ascii="Garamond" w:hAnsi="Garamond"/>
          <w14:ligatures w14:val="none"/>
        </w:rPr>
        <w:t xml:space="preserve">. </w:t>
      </w:r>
    </w:p>
    <w:p w:rsidR="00604E84" w:rsidRPr="00B27DC7" w:rsidRDefault="00B27DC7" w:rsidP="00B27DC7">
      <w:pPr>
        <w:widowControl w:val="0"/>
        <w:spacing w:line="276" w:lineRule="auto"/>
        <w:rPr>
          <w:rFonts w:ascii="Garamond" w:hAnsi="Garamond"/>
        </w:rPr>
      </w:pPr>
      <w:r>
        <w:rPr>
          <w:rFonts w:ascii="Garamond" w:eastAsiaTheme="minorHAnsi" w:hAnsi="Garamond" w:cstheme="minorBidi"/>
          <w:color w:val="auto"/>
          <w:kern w:val="0"/>
          <w:sz w:val="8"/>
          <w:szCs w:val="8"/>
          <w14:ligatures w14:val="none"/>
          <w14:cntxtAlts w14:val="0"/>
        </w:rPr>
        <w:br/>
      </w:r>
      <w:r w:rsidR="00604E84" w:rsidRPr="00B27DC7">
        <w:rPr>
          <w:rFonts w:ascii="Garamond" w:eastAsiaTheme="minorHAnsi" w:hAnsi="Garamond" w:cstheme="minorBidi"/>
          <w:color w:val="auto"/>
          <w:kern w:val="0"/>
          <w14:ligatures w14:val="none"/>
          <w14:cntxtAlts w14:val="0"/>
        </w:rPr>
        <w:t>____</w:t>
      </w:r>
      <w:r w:rsidR="00604E84" w:rsidRPr="00B27DC7">
        <w:rPr>
          <w:rFonts w:ascii="Garamond" w:hAnsi="Garamond"/>
        </w:rPr>
        <w:t>Citizen Participation</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Regular and Free Elections</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Accepting the Results of Elections</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The Rule of Law</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 xml:space="preserve">Majority Rule with Minority Rights </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 xml:space="preserve"> Accountability</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 xml:space="preserve">Transparency </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Limited Rights and a Bill of Rights</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Control of the Abuse of Power</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Economic Freedom</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Equality</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Individual or Human Rights</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Pr="00B27DC7">
        <w:rPr>
          <w:rFonts w:ascii="Garamond" w:hAnsi="Garamond"/>
        </w:rPr>
        <w:t>Independent Judiciary</w:t>
      </w:r>
    </w:p>
    <w:p w:rsidR="00604E84" w:rsidRPr="00B27DC7" w:rsidRDefault="00604E84" w:rsidP="00B27DC7">
      <w:pPr>
        <w:widowControl w:val="0"/>
        <w:spacing w:line="276" w:lineRule="auto"/>
        <w:rPr>
          <w:rFonts w:ascii="Garamond" w:hAnsi="Garamond"/>
        </w:rPr>
      </w:pPr>
      <w:r w:rsidRPr="00B27DC7">
        <w:rPr>
          <w:rFonts w:ascii="Garamond" w:eastAsiaTheme="minorHAnsi" w:hAnsi="Garamond" w:cstheme="minorBidi"/>
          <w:color w:val="auto"/>
          <w:kern w:val="0"/>
          <w14:ligatures w14:val="none"/>
          <w14:cntxtAlts w14:val="0"/>
        </w:rPr>
        <w:t>____</w:t>
      </w:r>
      <w:r w:rsidR="00B27DC7" w:rsidRPr="00B27DC7">
        <w:rPr>
          <w:rFonts w:ascii="Garamond" w:eastAsiaTheme="minorHAnsi" w:hAnsi="Garamond" w:cstheme="minorBidi"/>
          <w:color w:val="auto"/>
          <w:kern w:val="0"/>
          <w14:ligatures w14:val="none"/>
          <w14:cntxtAlts w14:val="0"/>
        </w:rPr>
        <w:t>C</w:t>
      </w:r>
      <w:r w:rsidRPr="00B27DC7">
        <w:rPr>
          <w:rFonts w:ascii="Garamond" w:hAnsi="Garamond"/>
        </w:rPr>
        <w:t xml:space="preserve">ompeting Political Parties </w:t>
      </w:r>
    </w:p>
    <w:p w:rsidR="0027150A" w:rsidRPr="00604E84" w:rsidRDefault="00F06CD9" w:rsidP="004B3F30">
      <w:pPr>
        <w:widowControl w:val="0"/>
        <w:rPr>
          <w:rFonts w:ascii="Garamond" w:hAnsi="Garamond"/>
          <w14:ligatures w14:val="none"/>
        </w:rPr>
      </w:pPr>
      <w:r w:rsidRPr="003A20E7">
        <w:rPr>
          <w:rFonts w:ascii="Garamond" w:eastAsiaTheme="minorHAnsi" w:hAnsi="Garamond" w:cstheme="minorBidi"/>
          <w:color w:val="auto"/>
          <w:kern w:val="0"/>
          <w:sz w:val="12"/>
          <w:szCs w:val="12"/>
          <w14:ligatures w14:val="none"/>
          <w14:cntxtAlts w14:val="0"/>
        </w:rPr>
        <w:br/>
      </w:r>
      <w:r w:rsidR="00B27DC7">
        <w:rPr>
          <w:rFonts w:ascii="Garamond" w:eastAsiaTheme="minorHAnsi" w:hAnsi="Garamond" w:cstheme="minorBidi"/>
          <w:color w:val="auto"/>
          <w:kern w:val="0"/>
          <w14:ligatures w14:val="none"/>
          <w14:cntxtAlts w14:val="0"/>
        </w:rPr>
        <w:t xml:space="preserve">7) </w:t>
      </w:r>
      <w:r w:rsidR="00B76755" w:rsidRPr="007C722A">
        <w:rPr>
          <w:rFonts w:ascii="Garamond" w:hAnsi="Garamond"/>
          <w14:ligatures w14:val="none"/>
        </w:rPr>
        <w:t>Rate 1-10 how effective you believe the Sidney Public Schools are in giving you the opportunity and preparing you for the practice of citizenship.</w:t>
      </w:r>
      <w:r>
        <w:rPr>
          <w:rFonts w:ascii="Garamond" w:hAnsi="Garamond"/>
          <w14:ligatures w14:val="none"/>
        </w:rPr>
        <w:t xml:space="preserve"> </w:t>
      </w:r>
      <w:r w:rsidR="009E67E9" w:rsidRPr="007C722A">
        <w:rPr>
          <w:rFonts w:ascii="Garamond" w:hAnsi="Garamond"/>
          <w14:ligatures w14:val="none"/>
        </w:rPr>
        <w:t>Explain your ranking.</w:t>
      </w:r>
    </w:p>
    <w:p w:rsidR="00D459C0" w:rsidRPr="007C722A" w:rsidRDefault="00D459C0" w:rsidP="004B3F30">
      <w:pPr>
        <w:widowControl w:val="0"/>
        <w:rPr>
          <w14:ligatures w14:val="none"/>
        </w:rPr>
      </w:pPr>
    </w:p>
    <w:p w:rsidR="00B4549D" w:rsidRPr="007C722A" w:rsidRDefault="00F06C8E" w:rsidP="00A53F35">
      <w:pPr>
        <w:widowControl w:val="0"/>
        <w:rPr>
          <w:rFonts w:ascii="Garamond" w:eastAsiaTheme="minorHAnsi" w:hAnsi="Garamond" w:cstheme="minorBidi"/>
          <w:color w:val="auto"/>
          <w:kern w:val="0"/>
          <w14:ligatures w14:val="none"/>
          <w14:cntxtAlts w14:val="0"/>
        </w:rPr>
      </w:pPr>
      <w:r w:rsidRPr="007C722A">
        <w:rPr>
          <w14:ligatures w14:val="none"/>
        </w:rPr>
        <w:br/>
      </w:r>
    </w:p>
    <w:p w:rsidR="00B4549D" w:rsidRDefault="00B4549D" w:rsidP="00A53F35">
      <w:pPr>
        <w:widowControl w:val="0"/>
        <w:rPr>
          <w:rFonts w:ascii="Garamond" w:eastAsiaTheme="minorHAnsi" w:hAnsi="Garamond" w:cstheme="minorBidi"/>
          <w:color w:val="auto"/>
          <w:kern w:val="0"/>
          <w14:ligatures w14:val="none"/>
          <w14:cntxtAlts w14:val="0"/>
        </w:rPr>
      </w:pPr>
    </w:p>
    <w:p w:rsidR="00137CF4" w:rsidRPr="007C722A" w:rsidRDefault="00137CF4" w:rsidP="00A53F35">
      <w:pPr>
        <w:widowControl w:val="0"/>
        <w:rPr>
          <w:rFonts w:ascii="Garamond" w:eastAsiaTheme="minorHAnsi" w:hAnsi="Garamond" w:cstheme="minorBidi"/>
          <w:color w:val="auto"/>
          <w:kern w:val="0"/>
          <w14:ligatures w14:val="none"/>
          <w14:cntxtAlts w14:val="0"/>
        </w:rPr>
      </w:pPr>
    </w:p>
    <w:p w:rsidR="00B4549D" w:rsidRPr="007C722A" w:rsidRDefault="00B4549D" w:rsidP="00A53F35">
      <w:pPr>
        <w:widowControl w:val="0"/>
        <w:rPr>
          <w:rFonts w:ascii="Garamond" w:eastAsiaTheme="minorHAnsi" w:hAnsi="Garamond" w:cstheme="minorBidi"/>
          <w:color w:val="auto"/>
          <w:kern w:val="0"/>
          <w14:ligatures w14:val="none"/>
          <w14:cntxtAlts w14:val="0"/>
        </w:rPr>
      </w:pPr>
    </w:p>
    <w:p w:rsidR="00CF0A41" w:rsidRPr="003A20E7" w:rsidRDefault="00CF0A41" w:rsidP="009E67E9">
      <w:pPr>
        <w:widowControl w:val="0"/>
        <w:ind w:right="-90"/>
        <w:rPr>
          <w:rFonts w:ascii="Garamond" w:hAnsi="Garamond"/>
          <w:b/>
          <w:sz w:val="17"/>
          <w:szCs w:val="17"/>
          <w:u w:val="single"/>
          <w14:ligatures w14:val="none"/>
        </w:rPr>
      </w:pPr>
      <w:r w:rsidRPr="003A20E7">
        <w:rPr>
          <w:rFonts w:ascii="Garamond" w:hAnsi="Garamond"/>
          <w:sz w:val="17"/>
          <w:szCs w:val="17"/>
          <w14:ligatures w14:val="none"/>
        </w:rPr>
        <w:t xml:space="preserve">Consider the time spent on academics during the school day, &amp; whether it is a correct balance between core subjects, the arts, technology, etc. Consider programs that help students outside of the classroom (or a lack of those programs), such as ones that deal with bullying, stress, nutrition, fitness, etc. Consider the infrastructure at the school (classrooms, common areas, cafeteria, gym, activity fields, etc.), and whether or not they are meeting the needs of the students. As a student, there are certainly policies or programs at your school that can be improved?   </w:t>
      </w:r>
      <w:r w:rsidRPr="003A20E7">
        <w:rPr>
          <w:rFonts w:ascii="Garamond" w:hAnsi="Garamond"/>
          <w:b/>
          <w:sz w:val="17"/>
          <w:szCs w:val="17"/>
          <w:u w:val="single"/>
          <w14:ligatures w14:val="none"/>
        </w:rPr>
        <w:t xml:space="preserve">List AND describe </w:t>
      </w:r>
      <w:r w:rsidR="00B27DC7" w:rsidRPr="003A20E7">
        <w:rPr>
          <w:rFonts w:ascii="Garamond" w:hAnsi="Garamond"/>
          <w:b/>
          <w:sz w:val="17"/>
          <w:szCs w:val="17"/>
          <w:u w:val="single"/>
          <w14:ligatures w14:val="none"/>
        </w:rPr>
        <w:t>an</w:t>
      </w:r>
      <w:r w:rsidRPr="003A20E7">
        <w:rPr>
          <w:rFonts w:ascii="Garamond" w:hAnsi="Garamond"/>
          <w:b/>
          <w:sz w:val="17"/>
          <w:szCs w:val="17"/>
          <w:u w:val="single"/>
          <w14:ligatures w14:val="none"/>
        </w:rPr>
        <w:t xml:space="preserve"> area of the school where you’d like to see change or improvements?</w:t>
      </w:r>
    </w:p>
    <w:p w:rsidR="00D459C0" w:rsidRPr="007C722A" w:rsidRDefault="00CF0A41" w:rsidP="009E67E9">
      <w:pPr>
        <w:widowControl w:val="0"/>
        <w:ind w:right="-90"/>
        <w:rPr>
          <w:rFonts w:ascii="Garamond" w:hAnsi="Garamond"/>
          <w14:ligatures w14:val="none"/>
        </w:rPr>
      </w:pPr>
      <w:r>
        <w:rPr>
          <w:rFonts w:ascii="Garamond" w:eastAsiaTheme="minorHAnsi" w:hAnsi="Garamond" w:cstheme="minorBidi"/>
          <w:color w:val="auto"/>
          <w:kern w:val="0"/>
          <w:sz w:val="8"/>
          <w:szCs w:val="8"/>
          <w14:ligatures w14:val="none"/>
          <w14:cntxtAlts w14:val="0"/>
        </w:rPr>
        <w:br/>
      </w:r>
      <w:r w:rsidR="00B27DC7">
        <w:rPr>
          <w:rFonts w:ascii="Garamond" w:eastAsiaTheme="minorHAnsi" w:hAnsi="Garamond" w:cstheme="minorBidi"/>
          <w:color w:val="auto"/>
          <w:kern w:val="0"/>
          <w14:ligatures w14:val="none"/>
          <w14:cntxtAlts w14:val="0"/>
        </w:rPr>
        <w:t>8</w:t>
      </w:r>
      <w:r w:rsidR="00B4549D" w:rsidRPr="007C722A">
        <w:rPr>
          <w:rFonts w:ascii="Garamond" w:eastAsiaTheme="minorHAnsi" w:hAnsi="Garamond" w:cstheme="minorBidi"/>
          <w:color w:val="auto"/>
          <w:kern w:val="0"/>
          <w14:ligatures w14:val="none"/>
          <w14:cntxtAlts w14:val="0"/>
        </w:rPr>
        <w:t xml:space="preserve">) </w:t>
      </w:r>
    </w:p>
    <w:p w:rsidR="00D459C0" w:rsidRPr="007C722A" w:rsidRDefault="00D459C0" w:rsidP="00A53F35">
      <w:pPr>
        <w:widowControl w:val="0"/>
        <w:rPr>
          <w:rFonts w:ascii="Garamond" w:hAnsi="Garamond"/>
          <w14:ligatures w14:val="none"/>
        </w:rPr>
      </w:pPr>
    </w:p>
    <w:p w:rsidR="00D459C0" w:rsidRPr="007C722A" w:rsidRDefault="00D459C0" w:rsidP="00A53F35">
      <w:pPr>
        <w:widowControl w:val="0"/>
        <w:rPr>
          <w:rFonts w:ascii="Garamond" w:hAnsi="Garamond"/>
          <w14:ligatures w14:val="none"/>
        </w:rPr>
      </w:pPr>
    </w:p>
    <w:p w:rsidR="00D459C0" w:rsidRPr="007C722A" w:rsidRDefault="00D459C0" w:rsidP="00A53F35">
      <w:pPr>
        <w:widowControl w:val="0"/>
        <w:rPr>
          <w:rFonts w:ascii="Garamond" w:hAnsi="Garamond"/>
          <w14:ligatures w14:val="none"/>
        </w:rPr>
      </w:pPr>
    </w:p>
    <w:p w:rsidR="00F06C8E" w:rsidRPr="007C722A" w:rsidRDefault="00B4549D" w:rsidP="00B27DC7">
      <w:pPr>
        <w:widowControl w:val="0"/>
        <w:rPr>
          <w:rFonts w:ascii="Garamond" w:hAnsi="Garamond"/>
          <w:b/>
          <w:bCs/>
          <w14:ligatures w14:val="none"/>
        </w:rPr>
      </w:pPr>
      <w:r w:rsidRPr="007C722A">
        <w:rPr>
          <w:rFonts w:ascii="Garamond" w:hAnsi="Garamond"/>
          <w14:ligatures w14:val="none"/>
        </w:rPr>
        <w:br/>
      </w:r>
    </w:p>
    <w:p w:rsidR="00AB0E2C" w:rsidRDefault="004329BF" w:rsidP="004329BF">
      <w:pPr>
        <w:widowControl w:val="0"/>
        <w:rPr>
          <w:rFonts w:ascii="Garamond" w:hAnsi="Garamond"/>
          <w:b/>
          <w:bCs/>
          <w14:ligatures w14:val="none"/>
        </w:rPr>
      </w:pPr>
      <w:r w:rsidRPr="007C722A">
        <w:rPr>
          <w:rFonts w:ascii="Garamond" w:hAnsi="Garamond"/>
          <w:b/>
          <w:bCs/>
          <w14:ligatures w14:val="none"/>
        </w:rPr>
        <w:t>Question</w:t>
      </w:r>
      <w:r w:rsidR="00AB0E2C">
        <w:rPr>
          <w:rFonts w:ascii="Garamond" w:hAnsi="Garamond"/>
          <w:b/>
          <w:bCs/>
          <w14:ligatures w14:val="none"/>
        </w:rPr>
        <w:t>s P</w:t>
      </w:r>
      <w:r w:rsidR="00154D01" w:rsidRPr="007C722A">
        <w:rPr>
          <w:rFonts w:ascii="Garamond" w:hAnsi="Garamond"/>
          <w:b/>
          <w:bCs/>
          <w14:ligatures w14:val="none"/>
        </w:rPr>
        <w:t>rior to Class</w:t>
      </w:r>
    </w:p>
    <w:p w:rsidR="004329BF" w:rsidRPr="007C722A" w:rsidRDefault="00AB0E2C" w:rsidP="004329BF">
      <w:pPr>
        <w:widowControl w:val="0"/>
        <w:rPr>
          <w:rFonts w:ascii="Garamond" w:hAnsi="Garamond"/>
          <w:b/>
          <w:bCs/>
          <w14:ligatures w14:val="none"/>
        </w:rPr>
      </w:pPr>
      <w:r>
        <w:rPr>
          <w:rFonts w:ascii="Garamond" w:hAnsi="Garamond"/>
          <w:b/>
          <w:bCs/>
          <w:sz w:val="8"/>
          <w:szCs w:val="8"/>
          <w14:ligatures w14:val="none"/>
        </w:rPr>
        <w:br/>
      </w:r>
      <w:r w:rsidR="00CF0A41" w:rsidRPr="009E67E9">
        <w:rPr>
          <w:rFonts w:ascii="Garamond" w:hAnsi="Garamond"/>
          <w14:ligatures w14:val="none"/>
        </w:rPr>
        <w:t xml:space="preserve">9) </w:t>
      </w:r>
      <w:r w:rsidR="00DA1045" w:rsidRPr="007C722A">
        <w:rPr>
          <w:rFonts w:ascii="Garamond" w:hAnsi="Garamond"/>
          <w:b/>
          <w:bCs/>
          <w14:ligatures w14:val="none"/>
        </w:rPr>
        <w:t>Individual Question Prior to Class</w:t>
      </w:r>
      <w:r w:rsidR="00E25B58">
        <w:rPr>
          <w:rFonts w:ascii="Garamond" w:hAnsi="Garamond"/>
          <w:b/>
          <w:bCs/>
          <w14:ligatures w14:val="none"/>
        </w:rPr>
        <w:t>:</w:t>
      </w:r>
    </w:p>
    <w:p w:rsidR="00B27DC7" w:rsidRDefault="004329BF" w:rsidP="004329BF">
      <w:pPr>
        <w:widowControl w:val="0"/>
        <w:rPr>
          <w:rFonts w:ascii="Garamond" w:hAnsi="Garamond"/>
          <w:b/>
          <w:bCs/>
          <w14:ligatures w14:val="none"/>
        </w:rPr>
      </w:pPr>
      <w:r w:rsidRPr="007C722A">
        <w:rPr>
          <w:rFonts w:ascii="Garamond" w:hAnsi="Garamond"/>
          <w:b/>
          <w:bCs/>
          <w14:ligatures w14:val="none"/>
        </w:rPr>
        <w:t> </w:t>
      </w:r>
    </w:p>
    <w:p w:rsidR="00B27DC7" w:rsidRDefault="00B27DC7" w:rsidP="004329BF">
      <w:pPr>
        <w:widowControl w:val="0"/>
        <w:rPr>
          <w:rFonts w:ascii="Garamond" w:hAnsi="Garamond"/>
          <w:b/>
          <w:bCs/>
          <w14:ligatures w14:val="none"/>
        </w:rPr>
      </w:pPr>
    </w:p>
    <w:p w:rsidR="004329BF" w:rsidRDefault="004329BF" w:rsidP="004329BF">
      <w:pPr>
        <w:widowControl w:val="0"/>
        <w:rPr>
          <w:rFonts w:ascii="Garamond" w:hAnsi="Garamond"/>
          <w:b/>
          <w:bCs/>
          <w14:ligatures w14:val="none"/>
        </w:rPr>
      </w:pPr>
      <w:r w:rsidRPr="007C722A">
        <w:rPr>
          <w:rFonts w:ascii="Garamond" w:hAnsi="Garamond"/>
          <w:b/>
          <w:bCs/>
          <w14:ligatures w14:val="none"/>
        </w:rPr>
        <w:t>  </w:t>
      </w:r>
    </w:p>
    <w:p w:rsidR="00137CF4" w:rsidRPr="007C722A" w:rsidRDefault="00137CF4" w:rsidP="004329BF">
      <w:pPr>
        <w:widowControl w:val="0"/>
        <w:rPr>
          <w:rFonts w:ascii="Garamond" w:hAnsi="Garamond"/>
          <w:b/>
          <w:bCs/>
          <w14:ligatures w14:val="none"/>
        </w:rPr>
      </w:pPr>
    </w:p>
    <w:p w:rsidR="00AB0E2C" w:rsidRDefault="00B27DC7" w:rsidP="004329BF">
      <w:pPr>
        <w:widowControl w:val="0"/>
        <w:rPr>
          <w:rFonts w:ascii="Garamond" w:hAnsi="Garamond"/>
          <w:b/>
          <w:bCs/>
          <w14:ligatures w14:val="none"/>
        </w:rPr>
      </w:pPr>
      <w:r>
        <w:rPr>
          <w:rFonts w:ascii="Garamond" w:hAnsi="Garamond"/>
          <w:b/>
          <w:bCs/>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5962650</wp:posOffset>
                </wp:positionH>
                <wp:positionV relativeFrom="paragraph">
                  <wp:posOffset>213360</wp:posOffset>
                </wp:positionV>
                <wp:extent cx="97155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7155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00815" id="Rectangle 1" o:spid="_x0000_s1026" style="position:absolute;margin-left:469.5pt;margin-top:16.8pt;width:7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MFdQIAAEMFAAAOAAAAZHJzL2Uyb0RvYy54bWysVMFu2zAMvQ/YPwi6r06CZl2DOEWQosOA&#10;oi2aDj0rshQbkESNUuJkXz9KdtyiLXYYloMjieQj+fSo+dXBGrZXGBpwJR+fjThTTkLVuG3Jfz7d&#10;fPnGWYjCVcKAUyU/qsCvFp8/zVs/UxOowVQKGYG4MGt9yesY/awogqyVFeEMvHJk1IBWRNritqhQ&#10;tIRuTTEZjb4WLWDlEaQKgU6vOyNfZHytlYz3WgcVmSk51RbzF/N3k77FYi5mWxS+bmRfhviHKqxo&#10;HCUdoK5FFGyHzTso20iEADqeSbAFaN1IlXugbsajN92sa+FV7oXICX6gKfw/WHm3f0DWVHR3nDlh&#10;6YoeiTThtkaxcaKn9WFGXmv/gP0u0DL1etBo0z91wQ6Z0uNAqTpEJunw8mI8nRLxkkzn0wu6soRZ&#10;vAR7DPG7AsvSouRIyTORYn8bYud6ckm5HNw0xqTzVFdXSV7Fo1HJwbhHpakhyj3JQFlKamWQ7QWJ&#10;QEipXBx3plpUqjuejujXlzZE5EIzYELWlHjA7gGSTN9jd2X3/ilUZSUOwaO/FdYFDxE5M7g4BNvG&#10;AX4EYKirPnPnfyKpoyaxtIHqSNeN0M1B8PKmIdpvRYgPAkn4dFM0zPGePtpAW3LoV5zVgL8/Ok/+&#10;pEeyctbSIJU8/NoJVJyZH46Uejk+P0+TlzdZApzha8vmtcXt7AromkiNVF1eUjBGc1pqBPtMM79M&#10;WckknKTcJZcRT5tV7AacXg2plsvsRtPmRbx1ay8TeGI1yerp8CzQ99qLJNo7OA2dmL2RYOebIh0s&#10;dxF0k/X5wmvPN01qFk7/qqSn4PU+e728fYs/AAAA//8DAFBLAwQUAAYACAAAACEAWDZumuIAAAAL&#10;AQAADwAAAGRycy9kb3ducmV2LnhtbEyPQWvCQBCF74X+h2UKvdWNBoOJ2UgsFEoLBaOUeluzYxKa&#10;nU2zq8Z/7+ZUbzPzHm++l64G3bIz9rYxJGA6CYAhlUY1VAnYbd9eFsCsk6RkawgFXNHCKnt8SGWi&#10;zIU2eC5cxXwI2UQKqJ3rEs5tWaOWdmI6JK8dTa+l82tfcdXLiw/XLZ8FQcS1bMh/qGWHrzWWv8VJ&#10;C/jezI+4Xkc7/rXP//Jp8T58fvwI8fw05EtgDgf3b4YR36ND5pkO5kTKslZAHMa+ixMQhhGw0RDE&#10;M385jNM8Ap6l/L5DdgMAAP//AwBQSwECLQAUAAYACAAAACEAtoM4kv4AAADhAQAAEwAAAAAAAAAA&#10;AAAAAAAAAAAAW0NvbnRlbnRfVHlwZXNdLnhtbFBLAQItABQABgAIAAAAIQA4/SH/1gAAAJQBAAAL&#10;AAAAAAAAAAAAAAAAAC8BAABfcmVscy8ucmVsc1BLAQItABQABgAIAAAAIQA7nRMFdQIAAEMFAAAO&#10;AAAAAAAAAAAAAAAAAC4CAABkcnMvZTJvRG9jLnhtbFBLAQItABQABgAIAAAAIQBYNm6a4gAAAAsB&#10;AAAPAAAAAAAAAAAAAAAAAM8EAABkcnMvZG93bnJldi54bWxQSwUGAAAAAAQABADzAAAA3gUAAAAA&#10;" filled="f" strokecolor="#1f4d78 [1604]" strokeweight="1pt"/>
            </w:pict>
          </mc:Fallback>
        </mc:AlternateContent>
      </w:r>
      <w:r w:rsidR="00CF0A41">
        <w:rPr>
          <w:rFonts w:ascii="Garamond" w:hAnsi="Garamond"/>
          <w:b/>
          <w:bCs/>
          <w14:ligatures w14:val="none"/>
        </w:rPr>
        <w:t xml:space="preserve">10) </w:t>
      </w:r>
      <w:r w:rsidR="004329BF" w:rsidRPr="007C722A">
        <w:rPr>
          <w:rFonts w:ascii="Garamond" w:hAnsi="Garamond"/>
          <w:b/>
          <w:bCs/>
          <w14:ligatures w14:val="none"/>
        </w:rPr>
        <w:t>PARENT/GUARDIAN/ADULT Question</w:t>
      </w:r>
      <w:r w:rsidR="00154D01" w:rsidRPr="007C722A">
        <w:rPr>
          <w:rFonts w:ascii="Garamond" w:hAnsi="Garamond"/>
          <w:b/>
          <w:bCs/>
          <w14:ligatures w14:val="none"/>
        </w:rPr>
        <w:t xml:space="preserve"> Prior to Class</w:t>
      </w:r>
      <w:r w:rsidR="00A73A2A">
        <w:rPr>
          <w:rFonts w:ascii="Garamond" w:hAnsi="Garamond"/>
          <w:b/>
          <w:bCs/>
          <w14:ligatures w14:val="none"/>
        </w:rPr>
        <w:t xml:space="preserve">: </w:t>
      </w:r>
      <w:r w:rsidR="004329BF" w:rsidRPr="007C722A">
        <w:rPr>
          <w:rFonts w:ascii="Garamond" w:hAnsi="Garamond"/>
          <w:b/>
          <w:bCs/>
          <w14:ligatures w14:val="none"/>
        </w:rPr>
        <w:tab/>
      </w:r>
      <w:r w:rsidR="004329BF" w:rsidRPr="007C722A">
        <w:rPr>
          <w:rFonts w:ascii="Garamond" w:hAnsi="Garamond"/>
          <w:b/>
          <w:bCs/>
          <w14:ligatures w14:val="none"/>
        </w:rPr>
        <w:tab/>
      </w:r>
      <w:r w:rsidR="004329BF" w:rsidRPr="007C722A">
        <w:rPr>
          <w:rFonts w:ascii="Garamond" w:hAnsi="Garamond"/>
          <w:b/>
          <w:bCs/>
          <w14:ligatures w14:val="none"/>
        </w:rPr>
        <w:tab/>
      </w:r>
      <w:r w:rsidR="004329BF" w:rsidRPr="007C722A">
        <w:rPr>
          <w:rFonts w:ascii="Garamond" w:hAnsi="Garamond"/>
          <w:b/>
          <w:bCs/>
          <w14:ligatures w14:val="none"/>
        </w:rPr>
        <w:tab/>
      </w:r>
      <w:r w:rsidR="004329BF" w:rsidRPr="007C722A">
        <w:rPr>
          <w:rFonts w:ascii="Garamond" w:hAnsi="Garamond"/>
          <w:b/>
          <w:bCs/>
          <w14:ligatures w14:val="none"/>
        </w:rPr>
        <w:tab/>
      </w:r>
      <w:r>
        <w:rPr>
          <w:rFonts w:ascii="Garamond" w:hAnsi="Garamond"/>
          <w:b/>
          <w:bCs/>
          <w14:ligatures w14:val="none"/>
        </w:rPr>
        <w:tab/>
      </w:r>
      <w:r>
        <w:rPr>
          <w:rFonts w:ascii="Garamond" w:hAnsi="Garamond"/>
          <w:b/>
          <w:bCs/>
          <w14:ligatures w14:val="none"/>
        </w:rPr>
        <w:tab/>
      </w:r>
      <w:r w:rsidRPr="00A73A2A">
        <w:rPr>
          <w:rFonts w:ascii="Garamond" w:hAnsi="Garamond"/>
          <w:b/>
          <w:bCs/>
          <w:highlight w:val="yellow"/>
          <w14:ligatures w14:val="none"/>
        </w:rPr>
        <w:t>Initials</w:t>
      </w:r>
      <w:r>
        <w:rPr>
          <w:rFonts w:ascii="Garamond" w:hAnsi="Garamond"/>
          <w:b/>
          <w:bCs/>
          <w:highlight w:val="yellow"/>
          <w14:ligatures w14:val="none"/>
        </w:rPr>
        <w:t>:</w:t>
      </w:r>
      <w:r w:rsidR="00E25B58">
        <w:rPr>
          <w:rFonts w:ascii="Garamond" w:hAnsi="Garamond"/>
          <w:b/>
          <w:bCs/>
          <w14:ligatures w14:val="none"/>
        </w:rPr>
        <w:br/>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Pr>
          <w:rFonts w:ascii="Garamond" w:hAnsi="Garamond"/>
          <w:b/>
          <w:bCs/>
          <w14:ligatures w14:val="none"/>
        </w:rPr>
        <w:tab/>
      </w:r>
      <w:r>
        <w:rPr>
          <w:rFonts w:ascii="Garamond" w:hAnsi="Garamond"/>
          <w:b/>
          <w:bCs/>
          <w14:ligatures w14:val="none"/>
        </w:rPr>
        <w:tab/>
      </w:r>
    </w:p>
    <w:p w:rsidR="00137CF4" w:rsidRDefault="009E67E9" w:rsidP="004D0657">
      <w:pPr>
        <w:widowControl w:val="0"/>
        <w:jc w:val="center"/>
        <w:rPr>
          <w:rFonts w:ascii="Garamond" w:hAnsi="Garamond"/>
          <w:b/>
          <w:bCs/>
          <w:sz w:val="16"/>
          <w:szCs w:val="16"/>
          <w:highlight w:val="green"/>
          <w14:ligatures w14:val="none"/>
        </w:rPr>
      </w:pPr>
      <w:r>
        <w:rPr>
          <w:rFonts w:ascii="Garamond" w:hAnsi="Garamond"/>
          <w:b/>
          <w:bCs/>
          <w:sz w:val="16"/>
          <w:szCs w:val="16"/>
          <w:highlight w:val="green"/>
          <w14:ligatures w14:val="none"/>
        </w:rPr>
        <w:br/>
      </w:r>
    </w:p>
    <w:p w:rsidR="00137CF4" w:rsidRDefault="00137CF4" w:rsidP="004D0657">
      <w:pPr>
        <w:widowControl w:val="0"/>
        <w:jc w:val="center"/>
        <w:rPr>
          <w:rFonts w:ascii="Garamond" w:hAnsi="Garamond"/>
          <w:b/>
          <w:bCs/>
          <w:sz w:val="16"/>
          <w:szCs w:val="16"/>
          <w:highlight w:val="green"/>
          <w14:ligatures w14:val="none"/>
        </w:rPr>
      </w:pPr>
    </w:p>
    <w:p w:rsidR="00137CF4" w:rsidRDefault="00137CF4" w:rsidP="004D0657">
      <w:pPr>
        <w:widowControl w:val="0"/>
        <w:jc w:val="center"/>
        <w:rPr>
          <w:rFonts w:ascii="Garamond" w:hAnsi="Garamond"/>
          <w:b/>
          <w:bCs/>
          <w:sz w:val="16"/>
          <w:szCs w:val="16"/>
          <w:highlight w:val="green"/>
          <w14:ligatures w14:val="none"/>
        </w:rPr>
      </w:pPr>
    </w:p>
    <w:p w:rsidR="00137CF4" w:rsidRDefault="00137CF4" w:rsidP="004D0657">
      <w:pPr>
        <w:widowControl w:val="0"/>
        <w:jc w:val="center"/>
        <w:rPr>
          <w:rFonts w:ascii="Garamond" w:hAnsi="Garamond"/>
          <w:b/>
          <w:bCs/>
          <w:sz w:val="16"/>
          <w:szCs w:val="16"/>
          <w:highlight w:val="green"/>
          <w14:ligatures w14:val="none"/>
        </w:rPr>
      </w:pPr>
      <w:bookmarkStart w:id="0" w:name="_GoBack"/>
      <w:bookmarkEnd w:id="0"/>
    </w:p>
    <w:p w:rsidR="00C423F2" w:rsidRPr="00E452F6" w:rsidRDefault="003A20E7" w:rsidP="003A20E7">
      <w:pPr>
        <w:widowControl w:val="0"/>
        <w:jc w:val="center"/>
        <w:rPr>
          <w:rFonts w:ascii="Garamond" w:eastAsia="@MS Mincho" w:hAnsi="Garamond"/>
          <w:sz w:val="16"/>
          <w:szCs w:val="16"/>
          <w:highlight w:val="green"/>
        </w:rPr>
      </w:pPr>
      <w:r w:rsidRPr="00517A76">
        <w:rPr>
          <w:rFonts w:ascii="Garamond" w:hAnsi="Garamond"/>
          <w:b/>
          <w:bCs/>
          <w:sz w:val="16"/>
          <w:szCs w:val="16"/>
          <w:highlight w:val="green"/>
          <w14:ligatures w14:val="none"/>
        </w:rPr>
        <w:t xml:space="preserve">IF ABSENT DURING THE PRESENTATION/ ALTERNATIVE ASSIGNMENT: </w:t>
      </w:r>
      <w:r>
        <w:rPr>
          <w:rFonts w:ascii="Garamond" w:hAnsi="Garamond"/>
          <w:b/>
          <w:bCs/>
          <w:sz w:val="16"/>
          <w:szCs w:val="16"/>
          <w:highlight w:val="green"/>
          <w14:ligatures w14:val="none"/>
        </w:rPr>
        <w:t>An</w:t>
      </w:r>
      <w:r w:rsidRPr="00517A76">
        <w:rPr>
          <w:rFonts w:ascii="Garamond" w:eastAsia="@MS Mincho" w:hAnsi="Garamond"/>
          <w:sz w:val="16"/>
          <w:szCs w:val="16"/>
          <w:highlight w:val="green"/>
        </w:rPr>
        <w:t>swer the following questions from your textbook:</w:t>
      </w:r>
      <w:r w:rsidRPr="00517A76">
        <w:rPr>
          <w:rFonts w:ascii="Garamond" w:eastAsia="@MS Mincho" w:hAnsi="Garamond"/>
          <w:b/>
          <w:sz w:val="16"/>
          <w:szCs w:val="16"/>
          <w:highlight w:val="green"/>
        </w:rPr>
        <w:t xml:space="preserve"> </w:t>
      </w:r>
      <w:r>
        <w:rPr>
          <w:rFonts w:ascii="Garamond" w:eastAsia="@MS Mincho" w:hAnsi="Garamond"/>
          <w:b/>
          <w:sz w:val="16"/>
          <w:szCs w:val="16"/>
          <w:highlight w:val="green"/>
        </w:rPr>
        <w:br/>
      </w:r>
      <w:r w:rsidRPr="003A20E7">
        <w:rPr>
          <w:sz w:val="16"/>
          <w:szCs w:val="16"/>
          <w:highlight w:val="green"/>
        </w:rPr>
        <w:t xml:space="preserve">pg. 68 </w:t>
      </w:r>
      <w:r>
        <w:rPr>
          <w:sz w:val="16"/>
          <w:szCs w:val="16"/>
          <w:highlight w:val="green"/>
        </w:rPr>
        <w:t>EQ</w:t>
      </w:r>
      <w:r w:rsidRPr="003A20E7">
        <w:rPr>
          <w:sz w:val="16"/>
          <w:szCs w:val="16"/>
          <w:highlight w:val="green"/>
        </w:rPr>
        <w:t xml:space="preserve"> (</w:t>
      </w:r>
      <w:r w:rsidRPr="003A20E7">
        <w:rPr>
          <w:sz w:val="14"/>
          <w:szCs w:val="14"/>
          <w:highlight w:val="green"/>
        </w:rPr>
        <w:t>In Black, NOT Red</w:t>
      </w:r>
      <w:r w:rsidRPr="003A20E7">
        <w:rPr>
          <w:sz w:val="16"/>
          <w:szCs w:val="16"/>
          <w:highlight w:val="green"/>
        </w:rPr>
        <w:t xml:space="preserve">)-A &amp; </w:t>
      </w:r>
      <w:proofErr w:type="gramStart"/>
      <w:r w:rsidRPr="003A20E7">
        <w:rPr>
          <w:sz w:val="16"/>
          <w:szCs w:val="16"/>
          <w:highlight w:val="green"/>
        </w:rPr>
        <w:t>B;  pg.</w:t>
      </w:r>
      <w:proofErr w:type="gramEnd"/>
      <w:r w:rsidRPr="003A20E7">
        <w:rPr>
          <w:sz w:val="16"/>
          <w:szCs w:val="16"/>
          <w:highlight w:val="green"/>
        </w:rPr>
        <w:t xml:space="preserve"> 72 </w:t>
      </w:r>
      <w:r>
        <w:rPr>
          <w:sz w:val="16"/>
          <w:szCs w:val="16"/>
          <w:highlight w:val="green"/>
        </w:rPr>
        <w:t>EQ</w:t>
      </w:r>
      <w:r w:rsidRPr="003A20E7">
        <w:rPr>
          <w:sz w:val="16"/>
          <w:szCs w:val="16"/>
          <w:highlight w:val="green"/>
        </w:rPr>
        <w:t xml:space="preserve"> (In Black, NOT Red) A &amp; C and Book Review: pg. 21 #1</w:t>
      </w:r>
      <w:r w:rsidR="005F2C29">
        <w:rPr>
          <w:sz w:val="16"/>
          <w:szCs w:val="16"/>
          <w:highlight w:val="green"/>
        </w:rPr>
        <w:t>;</w:t>
      </w:r>
      <w:r w:rsidRPr="003A20E7">
        <w:rPr>
          <w:sz w:val="16"/>
          <w:szCs w:val="16"/>
          <w:highlight w:val="green"/>
        </w:rPr>
        <w:t xml:space="preserve"> </w:t>
      </w:r>
      <w:r w:rsidRPr="003A20E7">
        <w:rPr>
          <w:sz w:val="16"/>
          <w:szCs w:val="16"/>
          <w:highlight w:val="green"/>
        </w:rPr>
        <w:t xml:space="preserve">Federalism and Education pgs. 100-101 #1-3 &amp; </w:t>
      </w:r>
      <w:r w:rsidRPr="003A20E7">
        <w:rPr>
          <w:sz w:val="16"/>
          <w:szCs w:val="16"/>
          <w:highlight w:val="green"/>
        </w:rPr>
        <w:t>WWYD</w:t>
      </w:r>
    </w:p>
    <w:sectPr w:rsidR="00C423F2" w:rsidRPr="00E452F6" w:rsidSect="00B82226">
      <w:pgSz w:w="12240" w:h="15840"/>
      <w:pgMar w:top="45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D62"/>
    <w:multiLevelType w:val="hybridMultilevel"/>
    <w:tmpl w:val="6756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D3C39"/>
    <w:multiLevelType w:val="hybridMultilevel"/>
    <w:tmpl w:val="4062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103B5"/>
    <w:multiLevelType w:val="hybridMultilevel"/>
    <w:tmpl w:val="D4B0E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374B5"/>
    <w:multiLevelType w:val="hybridMultilevel"/>
    <w:tmpl w:val="0C940E2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9D"/>
    <w:rsid w:val="000104FB"/>
    <w:rsid w:val="0001595B"/>
    <w:rsid w:val="000354A4"/>
    <w:rsid w:val="00041A42"/>
    <w:rsid w:val="000B7271"/>
    <w:rsid w:val="000C39BC"/>
    <w:rsid w:val="00106782"/>
    <w:rsid w:val="00137CF4"/>
    <w:rsid w:val="00146C54"/>
    <w:rsid w:val="0015415B"/>
    <w:rsid w:val="00154D01"/>
    <w:rsid w:val="0015725A"/>
    <w:rsid w:val="00166DBE"/>
    <w:rsid w:val="001C0977"/>
    <w:rsid w:val="00226DA5"/>
    <w:rsid w:val="002632A6"/>
    <w:rsid w:val="0027150A"/>
    <w:rsid w:val="002C2480"/>
    <w:rsid w:val="002D4C21"/>
    <w:rsid w:val="002F1567"/>
    <w:rsid w:val="002F3B40"/>
    <w:rsid w:val="00313A3A"/>
    <w:rsid w:val="003275A7"/>
    <w:rsid w:val="003613FD"/>
    <w:rsid w:val="003718D4"/>
    <w:rsid w:val="00391078"/>
    <w:rsid w:val="003A20E7"/>
    <w:rsid w:val="003E4045"/>
    <w:rsid w:val="004179DF"/>
    <w:rsid w:val="004329BF"/>
    <w:rsid w:val="0045782B"/>
    <w:rsid w:val="004631F3"/>
    <w:rsid w:val="00483581"/>
    <w:rsid w:val="00494817"/>
    <w:rsid w:val="004A159E"/>
    <w:rsid w:val="004B3F30"/>
    <w:rsid w:val="004D0657"/>
    <w:rsid w:val="004D13A0"/>
    <w:rsid w:val="004F2208"/>
    <w:rsid w:val="00502A98"/>
    <w:rsid w:val="00517A76"/>
    <w:rsid w:val="005528D7"/>
    <w:rsid w:val="00574F75"/>
    <w:rsid w:val="0058039D"/>
    <w:rsid w:val="005831F4"/>
    <w:rsid w:val="005A07BB"/>
    <w:rsid w:val="005B0671"/>
    <w:rsid w:val="005E53CA"/>
    <w:rsid w:val="005F2C29"/>
    <w:rsid w:val="00604E84"/>
    <w:rsid w:val="006448B2"/>
    <w:rsid w:val="00663F49"/>
    <w:rsid w:val="00677839"/>
    <w:rsid w:val="00694E6E"/>
    <w:rsid w:val="006D36EE"/>
    <w:rsid w:val="006F19F7"/>
    <w:rsid w:val="007170D3"/>
    <w:rsid w:val="00745CA6"/>
    <w:rsid w:val="00747A6F"/>
    <w:rsid w:val="00753F41"/>
    <w:rsid w:val="00760470"/>
    <w:rsid w:val="00782D09"/>
    <w:rsid w:val="00783BBF"/>
    <w:rsid w:val="00786E81"/>
    <w:rsid w:val="007C722A"/>
    <w:rsid w:val="007E273A"/>
    <w:rsid w:val="007E71D4"/>
    <w:rsid w:val="00800B86"/>
    <w:rsid w:val="00801607"/>
    <w:rsid w:val="00812E18"/>
    <w:rsid w:val="00817143"/>
    <w:rsid w:val="008474B9"/>
    <w:rsid w:val="00856C63"/>
    <w:rsid w:val="0086570F"/>
    <w:rsid w:val="008659F6"/>
    <w:rsid w:val="008838F0"/>
    <w:rsid w:val="00897DBC"/>
    <w:rsid w:val="0091643D"/>
    <w:rsid w:val="00930F27"/>
    <w:rsid w:val="00957162"/>
    <w:rsid w:val="00983E4C"/>
    <w:rsid w:val="009C5DF7"/>
    <w:rsid w:val="009D1537"/>
    <w:rsid w:val="009D1C6E"/>
    <w:rsid w:val="009D7819"/>
    <w:rsid w:val="009E67E9"/>
    <w:rsid w:val="009F5C66"/>
    <w:rsid w:val="00A1239A"/>
    <w:rsid w:val="00A134ED"/>
    <w:rsid w:val="00A20EEA"/>
    <w:rsid w:val="00A53F35"/>
    <w:rsid w:val="00A57529"/>
    <w:rsid w:val="00A66B78"/>
    <w:rsid w:val="00A73A2A"/>
    <w:rsid w:val="00A745B9"/>
    <w:rsid w:val="00AA2A05"/>
    <w:rsid w:val="00AB0E2C"/>
    <w:rsid w:val="00AC0E35"/>
    <w:rsid w:val="00AD18A1"/>
    <w:rsid w:val="00AD3D9C"/>
    <w:rsid w:val="00AD5CCA"/>
    <w:rsid w:val="00B008FB"/>
    <w:rsid w:val="00B10F4A"/>
    <w:rsid w:val="00B12915"/>
    <w:rsid w:val="00B27DC7"/>
    <w:rsid w:val="00B320B7"/>
    <w:rsid w:val="00B4549D"/>
    <w:rsid w:val="00B76755"/>
    <w:rsid w:val="00B82226"/>
    <w:rsid w:val="00BD39BA"/>
    <w:rsid w:val="00BD6B21"/>
    <w:rsid w:val="00C37769"/>
    <w:rsid w:val="00C423F2"/>
    <w:rsid w:val="00C47823"/>
    <w:rsid w:val="00C82375"/>
    <w:rsid w:val="00C85099"/>
    <w:rsid w:val="00CC389F"/>
    <w:rsid w:val="00CC38A0"/>
    <w:rsid w:val="00CD3BA7"/>
    <w:rsid w:val="00CE3CFA"/>
    <w:rsid w:val="00CF0A41"/>
    <w:rsid w:val="00CF55D2"/>
    <w:rsid w:val="00D17556"/>
    <w:rsid w:val="00D24743"/>
    <w:rsid w:val="00D31F4F"/>
    <w:rsid w:val="00D459C0"/>
    <w:rsid w:val="00D70589"/>
    <w:rsid w:val="00D91631"/>
    <w:rsid w:val="00DA1045"/>
    <w:rsid w:val="00DA400D"/>
    <w:rsid w:val="00DC10A7"/>
    <w:rsid w:val="00DF662B"/>
    <w:rsid w:val="00E25B58"/>
    <w:rsid w:val="00E452F6"/>
    <w:rsid w:val="00E77268"/>
    <w:rsid w:val="00E864DF"/>
    <w:rsid w:val="00EA11F8"/>
    <w:rsid w:val="00EA3C35"/>
    <w:rsid w:val="00ED03C5"/>
    <w:rsid w:val="00ED29D0"/>
    <w:rsid w:val="00EE5210"/>
    <w:rsid w:val="00F06C8E"/>
    <w:rsid w:val="00F06CC3"/>
    <w:rsid w:val="00F06CD9"/>
    <w:rsid w:val="00F1649E"/>
    <w:rsid w:val="00F56F30"/>
    <w:rsid w:val="00F70153"/>
    <w:rsid w:val="00F87026"/>
    <w:rsid w:val="00F90970"/>
    <w:rsid w:val="00FA520F"/>
    <w:rsid w:val="00FE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B3B9"/>
  <w15:chartTrackingRefBased/>
  <w15:docId w15:val="{E5DED746-F04B-4E3C-A2F9-5B893635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39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5A"/>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483581"/>
    <w:pPr>
      <w:ind w:left="720"/>
      <w:contextualSpacing/>
    </w:pPr>
  </w:style>
  <w:style w:type="paragraph" w:styleId="NoSpacing">
    <w:name w:val="No Spacing"/>
    <w:uiPriority w:val="1"/>
    <w:qFormat/>
    <w:rsid w:val="004F2208"/>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1416">
      <w:bodyDiv w:val="1"/>
      <w:marLeft w:val="0"/>
      <w:marRight w:val="0"/>
      <w:marTop w:val="0"/>
      <w:marBottom w:val="0"/>
      <w:divBdr>
        <w:top w:val="none" w:sz="0" w:space="0" w:color="auto"/>
        <w:left w:val="none" w:sz="0" w:space="0" w:color="auto"/>
        <w:bottom w:val="none" w:sz="0" w:space="0" w:color="auto"/>
        <w:right w:val="none" w:sz="0" w:space="0" w:color="auto"/>
      </w:divBdr>
    </w:div>
    <w:div w:id="199051708">
      <w:bodyDiv w:val="1"/>
      <w:marLeft w:val="0"/>
      <w:marRight w:val="0"/>
      <w:marTop w:val="0"/>
      <w:marBottom w:val="0"/>
      <w:divBdr>
        <w:top w:val="none" w:sz="0" w:space="0" w:color="auto"/>
        <w:left w:val="none" w:sz="0" w:space="0" w:color="auto"/>
        <w:bottom w:val="none" w:sz="0" w:space="0" w:color="auto"/>
        <w:right w:val="none" w:sz="0" w:space="0" w:color="auto"/>
      </w:divBdr>
    </w:div>
    <w:div w:id="309946863">
      <w:bodyDiv w:val="1"/>
      <w:marLeft w:val="0"/>
      <w:marRight w:val="0"/>
      <w:marTop w:val="0"/>
      <w:marBottom w:val="0"/>
      <w:divBdr>
        <w:top w:val="none" w:sz="0" w:space="0" w:color="auto"/>
        <w:left w:val="none" w:sz="0" w:space="0" w:color="auto"/>
        <w:bottom w:val="none" w:sz="0" w:space="0" w:color="auto"/>
        <w:right w:val="none" w:sz="0" w:space="0" w:color="auto"/>
      </w:divBdr>
    </w:div>
    <w:div w:id="456221801">
      <w:bodyDiv w:val="1"/>
      <w:marLeft w:val="0"/>
      <w:marRight w:val="0"/>
      <w:marTop w:val="0"/>
      <w:marBottom w:val="0"/>
      <w:divBdr>
        <w:top w:val="none" w:sz="0" w:space="0" w:color="auto"/>
        <w:left w:val="none" w:sz="0" w:space="0" w:color="auto"/>
        <w:bottom w:val="none" w:sz="0" w:space="0" w:color="auto"/>
        <w:right w:val="none" w:sz="0" w:space="0" w:color="auto"/>
      </w:divBdr>
    </w:div>
    <w:div w:id="515653637">
      <w:bodyDiv w:val="1"/>
      <w:marLeft w:val="0"/>
      <w:marRight w:val="0"/>
      <w:marTop w:val="0"/>
      <w:marBottom w:val="0"/>
      <w:divBdr>
        <w:top w:val="none" w:sz="0" w:space="0" w:color="auto"/>
        <w:left w:val="none" w:sz="0" w:space="0" w:color="auto"/>
        <w:bottom w:val="none" w:sz="0" w:space="0" w:color="auto"/>
        <w:right w:val="none" w:sz="0" w:space="0" w:color="auto"/>
      </w:divBdr>
    </w:div>
    <w:div w:id="1437022699">
      <w:bodyDiv w:val="1"/>
      <w:marLeft w:val="0"/>
      <w:marRight w:val="0"/>
      <w:marTop w:val="0"/>
      <w:marBottom w:val="0"/>
      <w:divBdr>
        <w:top w:val="none" w:sz="0" w:space="0" w:color="auto"/>
        <w:left w:val="none" w:sz="0" w:space="0" w:color="auto"/>
        <w:bottom w:val="none" w:sz="0" w:space="0" w:color="auto"/>
        <w:right w:val="none" w:sz="0" w:space="0" w:color="auto"/>
      </w:divBdr>
    </w:div>
    <w:div w:id="1482382847">
      <w:bodyDiv w:val="1"/>
      <w:marLeft w:val="0"/>
      <w:marRight w:val="0"/>
      <w:marTop w:val="0"/>
      <w:marBottom w:val="0"/>
      <w:divBdr>
        <w:top w:val="none" w:sz="0" w:space="0" w:color="auto"/>
        <w:left w:val="none" w:sz="0" w:space="0" w:color="auto"/>
        <w:bottom w:val="none" w:sz="0" w:space="0" w:color="auto"/>
        <w:right w:val="none" w:sz="0" w:space="0" w:color="auto"/>
      </w:divBdr>
    </w:div>
    <w:div w:id="1613704275">
      <w:bodyDiv w:val="1"/>
      <w:marLeft w:val="0"/>
      <w:marRight w:val="0"/>
      <w:marTop w:val="0"/>
      <w:marBottom w:val="0"/>
      <w:divBdr>
        <w:top w:val="none" w:sz="0" w:space="0" w:color="auto"/>
        <w:left w:val="none" w:sz="0" w:space="0" w:color="auto"/>
        <w:bottom w:val="none" w:sz="0" w:space="0" w:color="auto"/>
        <w:right w:val="none" w:sz="0" w:space="0" w:color="auto"/>
      </w:divBdr>
    </w:div>
    <w:div w:id="1646397115">
      <w:bodyDiv w:val="1"/>
      <w:marLeft w:val="0"/>
      <w:marRight w:val="0"/>
      <w:marTop w:val="0"/>
      <w:marBottom w:val="0"/>
      <w:divBdr>
        <w:top w:val="none" w:sz="0" w:space="0" w:color="auto"/>
        <w:left w:val="none" w:sz="0" w:space="0" w:color="auto"/>
        <w:bottom w:val="none" w:sz="0" w:space="0" w:color="auto"/>
        <w:right w:val="none" w:sz="0" w:space="0" w:color="auto"/>
      </w:divBdr>
    </w:div>
    <w:div w:id="17989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cp:lastPrinted>2022-02-02T14:31:00Z</cp:lastPrinted>
  <dcterms:created xsi:type="dcterms:W3CDTF">2022-09-07T01:24:00Z</dcterms:created>
  <dcterms:modified xsi:type="dcterms:W3CDTF">2022-09-07T01:30:00Z</dcterms:modified>
</cp:coreProperties>
</file>